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40F7" w14:textId="77777777" w:rsidR="00840ACC" w:rsidRDefault="00840ACC" w:rsidP="00840ACC">
      <w:pPr>
        <w:spacing w:after="0" w:line="240" w:lineRule="auto"/>
        <w:jc w:val="center"/>
        <w:rPr>
          <w:rFonts w:ascii="Trebuchet MS" w:hAnsi="Trebuchet MS" w:cs="Tahoma"/>
          <w:color w:val="4D443F"/>
          <w:sz w:val="33"/>
          <w:szCs w:val="33"/>
        </w:rPr>
      </w:pPr>
      <w:r w:rsidRPr="00366E2E">
        <w:rPr>
          <w:rFonts w:ascii="Trebuchet MS" w:hAnsi="Trebuchet MS" w:cs="Tahoma"/>
          <w:color w:val="4D443F"/>
          <w:sz w:val="33"/>
          <w:szCs w:val="33"/>
        </w:rPr>
        <w:t>Georgia Council of Administrators of Special Education</w:t>
      </w:r>
    </w:p>
    <w:p w14:paraId="1F6948A8" w14:textId="77777777" w:rsidR="00840ACC" w:rsidRPr="00BF0BE2" w:rsidRDefault="00840ACC" w:rsidP="00840ACC">
      <w:pPr>
        <w:spacing w:after="0" w:line="240" w:lineRule="auto"/>
        <w:jc w:val="center"/>
        <w:rPr>
          <w:rFonts w:ascii="Trebuchet MS" w:hAnsi="Trebuchet MS" w:cs="Tahoma"/>
          <w:color w:val="4D443F"/>
          <w:sz w:val="33"/>
          <w:szCs w:val="33"/>
        </w:rPr>
      </w:pPr>
      <w:r w:rsidRPr="00366E2E">
        <w:rPr>
          <w:rFonts w:ascii="Trebuchet MS" w:hAnsi="Trebuchet MS" w:cs="Tahoma"/>
          <w:color w:val="4D443F"/>
          <w:sz w:val="33"/>
          <w:szCs w:val="33"/>
        </w:rPr>
        <w:t>(G-CASE) Constitution</w:t>
      </w:r>
      <w:r w:rsidRPr="00BF0BE2">
        <w:rPr>
          <w:b/>
          <w:bCs/>
          <w:szCs w:val="24"/>
        </w:rPr>
        <w:t xml:space="preserve"> </w:t>
      </w:r>
    </w:p>
    <w:p w14:paraId="25151180" w14:textId="77777777" w:rsidR="00840ACC" w:rsidRPr="00BF0BE2" w:rsidRDefault="00840ACC" w:rsidP="00840ACC">
      <w:pPr>
        <w:spacing w:before="120" w:after="216" w:line="240" w:lineRule="auto"/>
        <w:jc w:val="center"/>
        <w:rPr>
          <w:i/>
          <w:szCs w:val="24"/>
        </w:rPr>
      </w:pPr>
      <w:r w:rsidRPr="00BF0BE2">
        <w:rPr>
          <w:i/>
          <w:szCs w:val="24"/>
        </w:rPr>
        <w:t>(By-laws to the Articles of Incorporation)</w:t>
      </w:r>
    </w:p>
    <w:p w14:paraId="344D2561" w14:textId="77777777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</w:p>
    <w:p w14:paraId="0E9FD7D4" w14:textId="77777777" w:rsidR="00840ACC" w:rsidRPr="000252E1" w:rsidRDefault="00840ACC" w:rsidP="00840ACC">
      <w:pPr>
        <w:spacing w:before="120" w:after="216" w:line="240" w:lineRule="auto"/>
        <w:jc w:val="both"/>
        <w:rPr>
          <w:rFonts w:ascii="Tahoma" w:hAnsi="Tahoma" w:cs="Tahoma"/>
          <w:szCs w:val="24"/>
        </w:rPr>
      </w:pPr>
      <w:r w:rsidRPr="000252E1">
        <w:rPr>
          <w:rFonts w:ascii="Tahoma" w:hAnsi="Tahoma" w:cs="Tahoma"/>
          <w:szCs w:val="24"/>
        </w:rPr>
        <w:t>Article I – Name</w:t>
      </w:r>
    </w:p>
    <w:p w14:paraId="25278E79" w14:textId="6D4484EC" w:rsidR="00840ACC" w:rsidRPr="000F08A4" w:rsidRDefault="00840ACC" w:rsidP="00840ACC">
      <w:pPr>
        <w:spacing w:before="120" w:after="216" w:line="240" w:lineRule="auto"/>
        <w:jc w:val="both"/>
        <w:rPr>
          <w:szCs w:val="24"/>
        </w:rPr>
      </w:pPr>
      <w:r w:rsidRPr="000F08A4">
        <w:rPr>
          <w:szCs w:val="24"/>
        </w:rPr>
        <w:t>Section 1.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 Th</w:t>
      </w:r>
      <w:r>
        <w:rPr>
          <w:szCs w:val="24"/>
        </w:rPr>
        <w:t>is organization's name</w:t>
      </w:r>
      <w:r w:rsidRPr="000F08A4">
        <w:rPr>
          <w:szCs w:val="24"/>
        </w:rPr>
        <w:t xml:space="preserve"> shall be the </w:t>
      </w:r>
      <w:r w:rsidRPr="000F08A4">
        <w:rPr>
          <w:b/>
          <w:bCs/>
          <w:szCs w:val="24"/>
        </w:rPr>
        <w:t>Georgia Council of Administrators of Special Education</w:t>
      </w:r>
      <w:r>
        <w:rPr>
          <w:b/>
          <w:bCs/>
          <w:szCs w:val="24"/>
        </w:rPr>
        <w:t>,</w:t>
      </w:r>
      <w:r w:rsidRPr="000F08A4">
        <w:rPr>
          <w:b/>
          <w:bCs/>
          <w:szCs w:val="24"/>
        </w:rPr>
        <w:t xml:space="preserve"> </w:t>
      </w:r>
      <w:r w:rsidRPr="000F08A4">
        <w:rPr>
          <w:szCs w:val="24"/>
        </w:rPr>
        <w:t xml:space="preserve">hereinafter referred to as </w:t>
      </w:r>
      <w:r w:rsidRPr="000F08A4">
        <w:rPr>
          <w:b/>
          <w:bCs/>
          <w:szCs w:val="24"/>
        </w:rPr>
        <w:t>G-CASE</w:t>
      </w:r>
      <w:r w:rsidRPr="000F08A4">
        <w:rPr>
          <w:szCs w:val="24"/>
        </w:rPr>
        <w:t xml:space="preserve">. </w:t>
      </w:r>
    </w:p>
    <w:p w14:paraId="7991831B" w14:textId="0442C510" w:rsidR="00840ACC" w:rsidRPr="00CC2961" w:rsidRDefault="00840ACC" w:rsidP="00840ACC">
      <w:pPr>
        <w:spacing w:before="120" w:after="216" w:line="240" w:lineRule="auto"/>
        <w:jc w:val="both"/>
        <w:rPr>
          <w:color w:val="FF0000"/>
          <w:szCs w:val="24"/>
        </w:rPr>
      </w:pPr>
      <w:r w:rsidRPr="000F08A4">
        <w:rPr>
          <w:szCs w:val="24"/>
        </w:rPr>
        <w:t>Section 2.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 </w:t>
      </w:r>
      <w:r w:rsidRPr="000F08A4">
        <w:rPr>
          <w:b/>
          <w:bCs/>
          <w:szCs w:val="24"/>
        </w:rPr>
        <w:t xml:space="preserve">G-CASE </w:t>
      </w:r>
      <w:r w:rsidRPr="000F08A4">
        <w:rPr>
          <w:szCs w:val="24"/>
        </w:rPr>
        <w:t xml:space="preserve">shall be affiliated as a division with the </w:t>
      </w:r>
      <w:r w:rsidRPr="000F08A4">
        <w:rPr>
          <w:b/>
          <w:bCs/>
          <w:szCs w:val="24"/>
        </w:rPr>
        <w:t>Georgia Council for Exceptional Children</w:t>
      </w:r>
      <w:r w:rsidR="00CC2961">
        <w:rPr>
          <w:b/>
          <w:bCs/>
          <w:szCs w:val="24"/>
        </w:rPr>
        <w:t xml:space="preserve"> (CEC), </w:t>
      </w:r>
      <w:r w:rsidR="00CC2961" w:rsidRPr="00CC2961">
        <w:rPr>
          <w:b/>
          <w:bCs/>
          <w:color w:val="FF0000"/>
          <w:szCs w:val="24"/>
        </w:rPr>
        <w:t xml:space="preserve">the Council of Administrators of Special Education (CASE), </w:t>
      </w:r>
      <w:r w:rsidR="00CC2961" w:rsidRPr="00CC2961">
        <w:rPr>
          <w:color w:val="FF0000"/>
          <w:szCs w:val="24"/>
        </w:rPr>
        <w:t xml:space="preserve">and the </w:t>
      </w:r>
      <w:r w:rsidR="00CC2961" w:rsidRPr="00CC2961">
        <w:rPr>
          <w:b/>
          <w:bCs/>
          <w:color w:val="FF0000"/>
          <w:szCs w:val="24"/>
        </w:rPr>
        <w:t>Georgia Association of Educational Leaders (GAEL).</w:t>
      </w:r>
    </w:p>
    <w:p w14:paraId="5E5FAA21" w14:textId="77777777" w:rsidR="00840ACC" w:rsidRPr="000252E1" w:rsidRDefault="00840ACC" w:rsidP="00840ACC">
      <w:pPr>
        <w:spacing w:before="120" w:after="216" w:line="240" w:lineRule="auto"/>
        <w:jc w:val="both"/>
        <w:rPr>
          <w:rFonts w:ascii="Tahoma" w:hAnsi="Tahoma" w:cs="Tahoma"/>
          <w:szCs w:val="24"/>
        </w:rPr>
      </w:pPr>
      <w:r w:rsidRPr="000252E1">
        <w:rPr>
          <w:rFonts w:ascii="Tahoma" w:hAnsi="Tahoma" w:cs="Tahoma"/>
          <w:szCs w:val="24"/>
        </w:rPr>
        <w:t>Article II – Purpose</w:t>
      </w:r>
    </w:p>
    <w:p w14:paraId="170E8FA1" w14:textId="407F5C1C" w:rsidR="00840ACC" w:rsidRPr="000F08A4" w:rsidRDefault="00840ACC" w:rsidP="00840ACC">
      <w:pPr>
        <w:spacing w:before="120" w:after="216" w:line="240" w:lineRule="auto"/>
        <w:jc w:val="both"/>
        <w:rPr>
          <w:szCs w:val="24"/>
        </w:rPr>
      </w:pPr>
      <w:r w:rsidRPr="000F08A4">
        <w:rPr>
          <w:szCs w:val="24"/>
        </w:rPr>
        <w:t xml:space="preserve">The </w:t>
      </w:r>
      <w:r w:rsidRPr="000F08A4">
        <w:rPr>
          <w:b/>
          <w:bCs/>
          <w:szCs w:val="24"/>
        </w:rPr>
        <w:t>G</w:t>
      </w:r>
      <w:r w:rsidR="003119B4">
        <w:rPr>
          <w:b/>
          <w:bCs/>
          <w:szCs w:val="24"/>
        </w:rPr>
        <w:t>eorgia Council of Administrators of Special Education (G-CASE)</w:t>
      </w:r>
      <w:r w:rsidRPr="000F08A4">
        <w:rPr>
          <w:b/>
          <w:bCs/>
          <w:szCs w:val="24"/>
        </w:rPr>
        <w:t xml:space="preserve"> </w:t>
      </w:r>
      <w:r w:rsidRPr="000F08A4">
        <w:rPr>
          <w:szCs w:val="24"/>
        </w:rPr>
        <w:t>promote</w:t>
      </w:r>
      <w:r w:rsidR="003119B4">
        <w:rPr>
          <w:szCs w:val="24"/>
        </w:rPr>
        <w:t>s</w:t>
      </w:r>
      <w:r w:rsidRPr="000F08A4">
        <w:rPr>
          <w:szCs w:val="24"/>
        </w:rPr>
        <w:t xml:space="preserve"> professional lea</w:t>
      </w:r>
      <w:r w:rsidR="003119B4">
        <w:rPr>
          <w:szCs w:val="24"/>
        </w:rPr>
        <w:t>rning</w:t>
      </w:r>
      <w:r w:rsidRPr="000F08A4">
        <w:rPr>
          <w:szCs w:val="24"/>
        </w:rPr>
        <w:t xml:space="preserve">, engaged membership, and effective leadership so that G-CASE has a unified voice promoting excellence in leaders of </w:t>
      </w:r>
      <w:r w:rsidRPr="000F08A4">
        <w:rPr>
          <w:noProof/>
          <w:szCs w:val="24"/>
        </w:rPr>
        <w:t>program</w:t>
      </w:r>
      <w:r w:rsidRPr="00551A3A">
        <w:rPr>
          <w:noProof/>
          <w:szCs w:val="24"/>
        </w:rPr>
        <w:t>s</w:t>
      </w:r>
      <w:r w:rsidRPr="000F08A4">
        <w:rPr>
          <w:szCs w:val="24"/>
        </w:rPr>
        <w:t xml:space="preserve"> for students with disabilities. </w:t>
      </w:r>
    </w:p>
    <w:p w14:paraId="24A8CC96" w14:textId="77777777" w:rsidR="00840ACC" w:rsidRPr="000252E1" w:rsidRDefault="00840ACC" w:rsidP="00840ACC">
      <w:pPr>
        <w:spacing w:before="120" w:after="216" w:line="240" w:lineRule="auto"/>
        <w:jc w:val="both"/>
        <w:rPr>
          <w:rFonts w:ascii="Tahoma" w:hAnsi="Tahoma" w:cs="Tahoma"/>
          <w:szCs w:val="24"/>
        </w:rPr>
      </w:pPr>
      <w:r w:rsidRPr="000F08A4">
        <w:rPr>
          <w:szCs w:val="24"/>
        </w:rPr>
        <w:t> </w:t>
      </w:r>
      <w:bookmarkStart w:id="0" w:name="_Hlk145169954"/>
      <w:bookmarkStart w:id="1" w:name="_Hlk3456243"/>
      <w:r w:rsidRPr="000252E1">
        <w:rPr>
          <w:rFonts w:ascii="Tahoma" w:hAnsi="Tahoma" w:cs="Tahoma"/>
          <w:szCs w:val="24"/>
        </w:rPr>
        <w:t>Article III – Membership</w:t>
      </w:r>
    </w:p>
    <w:p w14:paraId="7ABD59B3" w14:textId="1F44E4D2" w:rsidR="00840ACC" w:rsidRPr="003119B4" w:rsidRDefault="00840ACC" w:rsidP="00840ACC">
      <w:pPr>
        <w:spacing w:before="120" w:after="216" w:line="240" w:lineRule="auto"/>
        <w:jc w:val="both"/>
        <w:rPr>
          <w:strike/>
          <w:szCs w:val="24"/>
        </w:rPr>
      </w:pPr>
      <w:r w:rsidRPr="000F08A4">
        <w:rPr>
          <w:szCs w:val="24"/>
        </w:rPr>
        <w:t> Section 1.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 </w:t>
      </w:r>
      <w:r w:rsidRPr="000F08A4">
        <w:rPr>
          <w:b/>
          <w:bCs/>
          <w:szCs w:val="24"/>
        </w:rPr>
        <w:t xml:space="preserve">PROFESSIONAL MEMBERSHIP </w:t>
      </w:r>
      <w:r w:rsidRPr="000F08A4">
        <w:rPr>
          <w:szCs w:val="24"/>
        </w:rPr>
        <w:t xml:space="preserve">shall be available to individuals who hold or are seeking a </w:t>
      </w:r>
      <w:r>
        <w:rPr>
          <w:szCs w:val="24"/>
        </w:rPr>
        <w:t xml:space="preserve">full-time or retired at 49% </w:t>
      </w:r>
      <w:r w:rsidRPr="000F08A4">
        <w:rPr>
          <w:szCs w:val="24"/>
        </w:rPr>
        <w:t>position in educational leadership.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 Professional membership entitles the member to support services targeted to all of Georgia</w:t>
      </w:r>
      <w:r>
        <w:rPr>
          <w:szCs w:val="24"/>
        </w:rPr>
        <w:t>'</w:t>
      </w:r>
      <w:r w:rsidRPr="000F08A4">
        <w:rPr>
          <w:szCs w:val="24"/>
        </w:rPr>
        <w:t xml:space="preserve">s educational leaders through </w:t>
      </w:r>
      <w:r w:rsidR="003119B4" w:rsidRPr="003119B4">
        <w:rPr>
          <w:color w:val="FF0000"/>
          <w:szCs w:val="24"/>
        </w:rPr>
        <w:t>regular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memberships in four organizations: the </w:t>
      </w:r>
      <w:r w:rsidRPr="003119B4">
        <w:rPr>
          <w:i/>
          <w:iCs/>
          <w:szCs w:val="24"/>
        </w:rPr>
        <w:t>Georgia Association of Educational Leaders</w:t>
      </w:r>
      <w:r w:rsidRPr="000F08A4">
        <w:rPr>
          <w:szCs w:val="24"/>
        </w:rPr>
        <w:t xml:space="preserve"> (GAEL), the </w:t>
      </w:r>
      <w:r w:rsidRPr="003119B4">
        <w:rPr>
          <w:i/>
          <w:iCs/>
          <w:szCs w:val="24"/>
        </w:rPr>
        <w:t>Council for Exceptional Children</w:t>
      </w:r>
      <w:r w:rsidRPr="000F08A4">
        <w:rPr>
          <w:szCs w:val="24"/>
        </w:rPr>
        <w:t xml:space="preserve"> (CEC), the </w:t>
      </w:r>
      <w:r w:rsidRPr="003119B4">
        <w:rPr>
          <w:i/>
          <w:iCs/>
          <w:szCs w:val="24"/>
        </w:rPr>
        <w:t>Council of Administrators of Special</w:t>
      </w:r>
      <w:r w:rsidRPr="000F08A4">
        <w:rPr>
          <w:szCs w:val="24"/>
        </w:rPr>
        <w:t xml:space="preserve"> </w:t>
      </w:r>
      <w:r w:rsidRPr="003119B4">
        <w:rPr>
          <w:i/>
          <w:iCs/>
          <w:szCs w:val="24"/>
        </w:rPr>
        <w:t>Education</w:t>
      </w:r>
      <w:r w:rsidRPr="000F08A4">
        <w:rPr>
          <w:szCs w:val="24"/>
        </w:rPr>
        <w:t xml:space="preserve"> (CASE), and the </w:t>
      </w:r>
      <w:r w:rsidRPr="003119B4">
        <w:rPr>
          <w:i/>
          <w:iCs/>
          <w:szCs w:val="24"/>
        </w:rPr>
        <w:t>Georgia Council of Administrators of Special Education</w:t>
      </w:r>
      <w:r w:rsidRPr="000F08A4">
        <w:rPr>
          <w:szCs w:val="24"/>
        </w:rPr>
        <w:t xml:space="preserve"> (G-CASE).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 </w:t>
      </w:r>
      <w:r w:rsidR="003119B4">
        <w:rPr>
          <w:szCs w:val="24"/>
        </w:rPr>
        <w:t>Professional membership</w:t>
      </w:r>
      <w:r>
        <w:rPr>
          <w:szCs w:val="24"/>
        </w:rPr>
        <w:t xml:space="preserve"> is the highest membership level offered by G-CASE.</w:t>
      </w:r>
      <w:r w:rsidR="003119B4">
        <w:rPr>
          <w:szCs w:val="24"/>
        </w:rPr>
        <w:t xml:space="preserve">  </w:t>
      </w:r>
      <w:r w:rsidR="003119B4" w:rsidRPr="003119B4">
        <w:rPr>
          <w:strike/>
          <w:szCs w:val="24"/>
        </w:rPr>
        <w:t>In addition, p</w:t>
      </w:r>
      <w:r w:rsidRPr="003119B4">
        <w:rPr>
          <w:strike/>
          <w:szCs w:val="24"/>
        </w:rPr>
        <w:t>rofessional members may serve on the Executive and Advisory Boards.</w:t>
      </w:r>
    </w:p>
    <w:p w14:paraId="73DF9DEE" w14:textId="77777777" w:rsidR="00C34675" w:rsidRDefault="00840ACC" w:rsidP="00C34675">
      <w:pPr>
        <w:spacing w:before="120" w:after="216" w:line="240" w:lineRule="auto"/>
        <w:jc w:val="both"/>
        <w:rPr>
          <w:szCs w:val="24"/>
        </w:rPr>
      </w:pPr>
      <w:r w:rsidRPr="000F08A4">
        <w:rPr>
          <w:szCs w:val="24"/>
        </w:rPr>
        <w:t>Section</w:t>
      </w:r>
      <w:r>
        <w:rPr>
          <w:szCs w:val="24"/>
        </w:rPr>
        <w:t xml:space="preserve"> </w:t>
      </w:r>
      <w:r w:rsidRPr="000F08A4">
        <w:rPr>
          <w:szCs w:val="24"/>
        </w:rPr>
        <w:t>2. </w:t>
      </w:r>
      <w:r w:rsidRPr="003119B4">
        <w:rPr>
          <w:b/>
          <w:bCs/>
          <w:strike/>
          <w:color w:val="auto"/>
          <w:szCs w:val="24"/>
        </w:rPr>
        <w:t>ACTIVE</w:t>
      </w:r>
      <w:r w:rsidRPr="000F08A4">
        <w:rPr>
          <w:b/>
          <w:bCs/>
          <w:szCs w:val="24"/>
        </w:rPr>
        <w:t xml:space="preserve"> </w:t>
      </w:r>
      <w:r w:rsidR="003119B4">
        <w:rPr>
          <w:b/>
          <w:bCs/>
          <w:szCs w:val="24"/>
        </w:rPr>
        <w:t xml:space="preserve"> </w:t>
      </w:r>
      <w:r w:rsidR="003119B4">
        <w:rPr>
          <w:b/>
          <w:bCs/>
          <w:color w:val="FF0000"/>
          <w:szCs w:val="24"/>
        </w:rPr>
        <w:t xml:space="preserve">REGULAR </w:t>
      </w:r>
      <w:r w:rsidRPr="000F08A4">
        <w:rPr>
          <w:b/>
          <w:bCs/>
          <w:szCs w:val="24"/>
        </w:rPr>
        <w:t xml:space="preserve">MEMBERSHIP </w:t>
      </w:r>
      <w:r w:rsidRPr="000F08A4">
        <w:rPr>
          <w:szCs w:val="24"/>
        </w:rPr>
        <w:t xml:space="preserve">shall be available to </w:t>
      </w:r>
      <w:r w:rsidR="003119B4">
        <w:rPr>
          <w:color w:val="FF0000"/>
          <w:szCs w:val="24"/>
        </w:rPr>
        <w:t xml:space="preserve">individuals who are active educational </w:t>
      </w:r>
      <w:r w:rsidR="003119B4" w:rsidRPr="003119B4">
        <w:rPr>
          <w:color w:val="FF0000"/>
          <w:szCs w:val="24"/>
        </w:rPr>
        <w:t xml:space="preserve">leaders </w:t>
      </w:r>
      <w:r w:rsidR="003119B4" w:rsidRPr="003119B4">
        <w:rPr>
          <w:color w:val="auto"/>
          <w:szCs w:val="24"/>
        </w:rPr>
        <w:t>employed</w:t>
      </w:r>
      <w:r w:rsidR="003119B4">
        <w:rPr>
          <w:color w:val="FF0000"/>
          <w:szCs w:val="24"/>
        </w:rPr>
        <w:t xml:space="preserve"> </w:t>
      </w:r>
      <w:r w:rsidR="003119B4">
        <w:rPr>
          <w:szCs w:val="24"/>
        </w:rPr>
        <w:t xml:space="preserve">at least </w:t>
      </w:r>
      <w:r>
        <w:rPr>
          <w:szCs w:val="24"/>
        </w:rPr>
        <w:t>49%</w:t>
      </w:r>
      <w:r w:rsidR="003119B4">
        <w:rPr>
          <w:szCs w:val="24"/>
        </w:rPr>
        <w:t xml:space="preserve"> </w:t>
      </w:r>
      <w:r w:rsidR="003119B4">
        <w:rPr>
          <w:color w:val="FF0000"/>
          <w:szCs w:val="24"/>
        </w:rPr>
        <w:t xml:space="preserve">in a K-12 school system in Georgia.  Educators at this level </w:t>
      </w:r>
      <w:r w:rsidR="003119B4" w:rsidRPr="003119B4">
        <w:rPr>
          <w:color w:val="auto"/>
          <w:szCs w:val="24"/>
        </w:rPr>
        <w:t xml:space="preserve">must be members </w:t>
      </w:r>
      <w:r w:rsidRPr="000F08A4">
        <w:rPr>
          <w:szCs w:val="24"/>
        </w:rPr>
        <w:t xml:space="preserve">of the </w:t>
      </w:r>
      <w:r w:rsidRPr="003119B4">
        <w:rPr>
          <w:i/>
          <w:iCs/>
          <w:szCs w:val="24"/>
        </w:rPr>
        <w:t>Council for Exceptional Children</w:t>
      </w:r>
      <w:r w:rsidRPr="000F08A4">
        <w:rPr>
          <w:szCs w:val="24"/>
        </w:rPr>
        <w:t xml:space="preserve"> (CEC),</w:t>
      </w:r>
      <w:r>
        <w:rPr>
          <w:szCs w:val="24"/>
        </w:rPr>
        <w:t xml:space="preserve"> </w:t>
      </w:r>
      <w:r w:rsidRPr="000F08A4">
        <w:rPr>
          <w:szCs w:val="24"/>
        </w:rPr>
        <w:t xml:space="preserve">the </w:t>
      </w:r>
      <w:r w:rsidRPr="003119B4">
        <w:rPr>
          <w:i/>
          <w:iCs/>
          <w:szCs w:val="24"/>
        </w:rPr>
        <w:t>Council of</w:t>
      </w:r>
      <w:r w:rsidRPr="000F08A4">
        <w:rPr>
          <w:szCs w:val="24"/>
        </w:rPr>
        <w:t xml:space="preserve"> </w:t>
      </w:r>
      <w:r w:rsidRPr="003119B4">
        <w:rPr>
          <w:i/>
          <w:iCs/>
          <w:szCs w:val="24"/>
        </w:rPr>
        <w:t>Administrators of Special Education</w:t>
      </w:r>
      <w:r w:rsidRPr="000F08A4">
        <w:rPr>
          <w:szCs w:val="24"/>
        </w:rPr>
        <w:t xml:space="preserve"> (CASE)</w:t>
      </w:r>
      <w:r>
        <w:rPr>
          <w:szCs w:val="24"/>
        </w:rPr>
        <w:t>,</w:t>
      </w:r>
      <w:r w:rsidRPr="000F08A4">
        <w:rPr>
          <w:szCs w:val="24"/>
        </w:rPr>
        <w:t xml:space="preserve"> and the </w:t>
      </w:r>
      <w:r w:rsidRPr="003119B4">
        <w:rPr>
          <w:i/>
          <w:iCs/>
          <w:szCs w:val="24"/>
        </w:rPr>
        <w:t>Georgia Council of Administrators of</w:t>
      </w:r>
      <w:r w:rsidRPr="000F08A4">
        <w:rPr>
          <w:szCs w:val="24"/>
        </w:rPr>
        <w:t xml:space="preserve"> </w:t>
      </w:r>
      <w:r w:rsidRPr="003119B4">
        <w:rPr>
          <w:i/>
          <w:iCs/>
          <w:szCs w:val="24"/>
        </w:rPr>
        <w:t>Special Education</w:t>
      </w:r>
      <w:r w:rsidRPr="000F08A4">
        <w:rPr>
          <w:szCs w:val="24"/>
        </w:rPr>
        <w:t xml:space="preserve"> (G-CASE) who administer, direct, supervise, and </w:t>
      </w:r>
      <w:r w:rsidR="003119B4">
        <w:rPr>
          <w:szCs w:val="24"/>
        </w:rPr>
        <w:t xml:space="preserve">or </w:t>
      </w:r>
      <w:r w:rsidRPr="000F08A4">
        <w:rPr>
          <w:szCs w:val="24"/>
        </w:rPr>
        <w:t>coordinate a program, school, or classes of special education for exceptional children in one or more categories as a major responsibility</w:t>
      </w:r>
      <w:r w:rsidR="003119B4">
        <w:rPr>
          <w:szCs w:val="24"/>
        </w:rPr>
        <w:t xml:space="preserve">. </w:t>
      </w:r>
      <w:r w:rsidRPr="000F08A4">
        <w:rPr>
          <w:szCs w:val="24"/>
        </w:rPr>
        <w:t xml:space="preserve"> </w:t>
      </w:r>
      <w:r w:rsidR="003119B4">
        <w:rPr>
          <w:color w:val="FF0000"/>
          <w:szCs w:val="24"/>
        </w:rPr>
        <w:t xml:space="preserve">Because of the specialized support, professional learning, technical assistance, and coaching for school systems provided by </w:t>
      </w:r>
      <w:r w:rsidR="00C34675">
        <w:rPr>
          <w:color w:val="FF0000"/>
          <w:szCs w:val="24"/>
        </w:rPr>
        <w:t xml:space="preserve">RESAs and </w:t>
      </w:r>
      <w:r w:rsidR="003119B4">
        <w:rPr>
          <w:color w:val="FF0000"/>
          <w:szCs w:val="24"/>
        </w:rPr>
        <w:t xml:space="preserve">the </w:t>
      </w:r>
      <w:r w:rsidR="003119B4" w:rsidRPr="003119B4">
        <w:rPr>
          <w:i/>
          <w:iCs/>
          <w:color w:val="FF0000"/>
          <w:szCs w:val="24"/>
        </w:rPr>
        <w:t>Georgia Learning Resources System</w:t>
      </w:r>
      <w:r w:rsidR="003119B4">
        <w:rPr>
          <w:color w:val="FF0000"/>
          <w:szCs w:val="24"/>
        </w:rPr>
        <w:t xml:space="preserve"> (GLRS), Regular Membership is allow</w:t>
      </w:r>
      <w:r w:rsidR="00A74FE2">
        <w:rPr>
          <w:color w:val="FF0000"/>
          <w:szCs w:val="24"/>
        </w:rPr>
        <w:t>able</w:t>
      </w:r>
      <w:r w:rsidR="003119B4">
        <w:rPr>
          <w:color w:val="FF0000"/>
          <w:szCs w:val="24"/>
        </w:rPr>
        <w:t xml:space="preserve"> for GLRS staff.  </w:t>
      </w:r>
      <w:r w:rsidRPr="003119B4">
        <w:rPr>
          <w:strike/>
          <w:szCs w:val="24"/>
        </w:rPr>
        <w:t>and college faculty whose primary responsibility is the professional preparation of administrators of special education</w:t>
      </w:r>
      <w:r w:rsidRPr="003119B4">
        <w:rPr>
          <w:szCs w:val="24"/>
        </w:rPr>
        <w:t>.</w:t>
      </w:r>
      <w:r w:rsidR="003119B4">
        <w:rPr>
          <w:szCs w:val="24"/>
        </w:rPr>
        <w:t xml:space="preserve"> </w:t>
      </w:r>
      <w:r w:rsidRPr="000F08A4">
        <w:rPr>
          <w:szCs w:val="24"/>
        </w:rPr>
        <w:t xml:space="preserve"> </w:t>
      </w:r>
      <w:r w:rsidRPr="003119B4">
        <w:rPr>
          <w:strike/>
          <w:szCs w:val="24"/>
        </w:rPr>
        <w:t>Active</w:t>
      </w:r>
      <w:r w:rsidRPr="000F08A4">
        <w:rPr>
          <w:szCs w:val="24"/>
        </w:rPr>
        <w:t xml:space="preserve"> </w:t>
      </w:r>
      <w:r w:rsidR="003119B4">
        <w:rPr>
          <w:color w:val="FF0000"/>
          <w:szCs w:val="24"/>
        </w:rPr>
        <w:t xml:space="preserve">Regular </w:t>
      </w:r>
      <w:r w:rsidR="003119B4">
        <w:rPr>
          <w:szCs w:val="24"/>
        </w:rPr>
        <w:t>M</w:t>
      </w:r>
      <w:r w:rsidRPr="000F08A4">
        <w:rPr>
          <w:szCs w:val="24"/>
        </w:rPr>
        <w:t xml:space="preserve">embership entitles the member to attend all </w:t>
      </w:r>
      <w:r w:rsidR="003119B4">
        <w:rPr>
          <w:szCs w:val="24"/>
        </w:rPr>
        <w:t>division meetings, vote on all national and state questions presented to the membership, serve as a committee chairperson, run for national and state office, and</w:t>
      </w:r>
      <w:r w:rsidRPr="000F08A4">
        <w:rPr>
          <w:szCs w:val="24"/>
        </w:rPr>
        <w:t xml:space="preserve"> be a national or state award recipient.</w:t>
      </w:r>
      <w:r>
        <w:rPr>
          <w:szCs w:val="24"/>
        </w:rPr>
        <w:t xml:space="preserve">  </w:t>
      </w:r>
      <w:r w:rsidRPr="00C34675">
        <w:rPr>
          <w:strike/>
          <w:szCs w:val="24"/>
        </w:rPr>
        <w:t>Active</w:t>
      </w:r>
      <w:r>
        <w:rPr>
          <w:szCs w:val="24"/>
        </w:rPr>
        <w:t xml:space="preserve"> </w:t>
      </w:r>
      <w:r w:rsidR="00C34675" w:rsidRPr="00C34675">
        <w:rPr>
          <w:color w:val="FF0000"/>
          <w:szCs w:val="24"/>
        </w:rPr>
        <w:t>Regular</w:t>
      </w:r>
      <w:r w:rsidR="00C34675">
        <w:rPr>
          <w:szCs w:val="24"/>
        </w:rPr>
        <w:t xml:space="preserve"> </w:t>
      </w:r>
      <w:r>
        <w:rPr>
          <w:szCs w:val="24"/>
        </w:rPr>
        <w:t>members may serve on the Executive and Advisory Boards.</w:t>
      </w:r>
    </w:p>
    <w:p w14:paraId="71DA95A1" w14:textId="15E7ACDF" w:rsidR="00840ACC" w:rsidRPr="00551A3A" w:rsidRDefault="00840ACC" w:rsidP="00C34675">
      <w:pPr>
        <w:spacing w:before="120" w:after="216" w:line="240" w:lineRule="auto"/>
        <w:jc w:val="both"/>
        <w:rPr>
          <w:szCs w:val="24"/>
        </w:rPr>
      </w:pPr>
      <w:r w:rsidRPr="00551A3A">
        <w:rPr>
          <w:szCs w:val="24"/>
        </w:rPr>
        <w:lastRenderedPageBreak/>
        <w:t>Section 3</w:t>
      </w:r>
      <w:r>
        <w:rPr>
          <w:szCs w:val="24"/>
        </w:rPr>
        <w:t>.</w:t>
      </w:r>
      <w:r w:rsidRPr="00551A3A">
        <w:rPr>
          <w:szCs w:val="24"/>
        </w:rPr>
        <w:t xml:space="preserve">  </w:t>
      </w:r>
      <w:r w:rsidRPr="00551A3A">
        <w:rPr>
          <w:b/>
          <w:szCs w:val="24"/>
        </w:rPr>
        <w:t>G-CASE MEMBERSHIP ONLY</w:t>
      </w:r>
      <w:r w:rsidRPr="00551A3A">
        <w:rPr>
          <w:szCs w:val="24"/>
        </w:rPr>
        <w:t xml:space="preserve"> shall be available to individuals </w:t>
      </w:r>
      <w:r>
        <w:rPr>
          <w:szCs w:val="24"/>
        </w:rPr>
        <w:t>(full-time</w:t>
      </w:r>
      <w:r w:rsidR="003119B4">
        <w:rPr>
          <w:szCs w:val="24"/>
        </w:rPr>
        <w:t xml:space="preserve"> or part-time at 49%) who hold or are seeking a special education/education leadership position</w:t>
      </w:r>
      <w:r w:rsidRPr="00551A3A">
        <w:rPr>
          <w:szCs w:val="24"/>
        </w:rPr>
        <w:t xml:space="preserve"> but have chosen not to become a member of national CEC/CASE.  Active membership in  G-CASE ONLY entitles the member to attend all G-CASE meetings and conferences at the G-CASE Member reduced rate, to participate in all surveys and questions presented to the G- CASE membership, to receive the G-CASE newsletters and other G-CASE resources, </w:t>
      </w:r>
      <w:r w:rsidR="008F3A09" w:rsidRPr="008F3A09">
        <w:rPr>
          <w:color w:val="FF0000"/>
          <w:szCs w:val="24"/>
        </w:rPr>
        <w:t>to serve on</w:t>
      </w:r>
      <w:r w:rsidR="008F3A09">
        <w:rPr>
          <w:color w:val="FF0000"/>
          <w:szCs w:val="24"/>
        </w:rPr>
        <w:t>, but not chair,</w:t>
      </w:r>
      <w:r w:rsidR="008F3A09" w:rsidRPr="008F3A09">
        <w:rPr>
          <w:color w:val="FF0000"/>
          <w:szCs w:val="24"/>
        </w:rPr>
        <w:t xml:space="preserve"> G-CA</w:t>
      </w:r>
      <w:r w:rsidR="008F3A09">
        <w:rPr>
          <w:color w:val="FF0000"/>
          <w:szCs w:val="24"/>
        </w:rPr>
        <w:t>S</w:t>
      </w:r>
      <w:r w:rsidR="008F3A09" w:rsidRPr="008F3A09">
        <w:rPr>
          <w:color w:val="FF0000"/>
          <w:szCs w:val="24"/>
        </w:rPr>
        <w:t>E committees</w:t>
      </w:r>
      <w:r w:rsidR="008F3A09">
        <w:rPr>
          <w:color w:val="FF0000"/>
          <w:szCs w:val="24"/>
        </w:rPr>
        <w:t>,</w:t>
      </w:r>
      <w:r w:rsidR="008F3A09" w:rsidRPr="008F3A09">
        <w:rPr>
          <w:color w:val="FF0000"/>
          <w:szCs w:val="24"/>
        </w:rPr>
        <w:t xml:space="preserve"> </w:t>
      </w:r>
      <w:r w:rsidRPr="00551A3A">
        <w:rPr>
          <w:szCs w:val="24"/>
        </w:rPr>
        <w:t>and to vote in G-CASE elections.  G-CASE ONLY</w:t>
      </w:r>
      <w:r w:rsidR="003119B4">
        <w:rPr>
          <w:szCs w:val="24"/>
        </w:rPr>
        <w:t xml:space="preserve"> members</w:t>
      </w:r>
      <w:r w:rsidRPr="00551A3A">
        <w:rPr>
          <w:szCs w:val="24"/>
        </w:rPr>
        <w:t xml:space="preserve"> are not allowed to serve on the Advisory or Executive Boards or to run for a G-CASE office.</w:t>
      </w:r>
      <w:r w:rsidR="003119B4">
        <w:rPr>
          <w:szCs w:val="24"/>
        </w:rPr>
        <w:t xml:space="preserve">  </w:t>
      </w:r>
      <w:r w:rsidRPr="00551A3A">
        <w:rPr>
          <w:szCs w:val="24"/>
        </w:rPr>
        <w:t xml:space="preserve">All G-CASE members are encouraged to become </w:t>
      </w:r>
      <w:r w:rsidRPr="003119B4">
        <w:rPr>
          <w:strike/>
          <w:szCs w:val="24"/>
        </w:rPr>
        <w:t>Active</w:t>
      </w:r>
      <w:r w:rsidRPr="00551A3A">
        <w:rPr>
          <w:szCs w:val="24"/>
        </w:rPr>
        <w:t xml:space="preserve"> </w:t>
      </w:r>
      <w:r w:rsidR="003119B4">
        <w:rPr>
          <w:color w:val="FF0000"/>
          <w:szCs w:val="24"/>
        </w:rPr>
        <w:t xml:space="preserve">Regular </w:t>
      </w:r>
      <w:r w:rsidRPr="00551A3A">
        <w:rPr>
          <w:szCs w:val="24"/>
        </w:rPr>
        <w:t>or Professional Members.</w:t>
      </w:r>
    </w:p>
    <w:p w14:paraId="69AB3806" w14:textId="64BAB922" w:rsidR="00840ACC" w:rsidRPr="00551A3A" w:rsidRDefault="00840ACC" w:rsidP="00840ACC">
      <w:pPr>
        <w:spacing w:before="120" w:after="216" w:line="240" w:lineRule="auto"/>
        <w:jc w:val="both"/>
        <w:rPr>
          <w:szCs w:val="24"/>
        </w:rPr>
      </w:pPr>
      <w:r w:rsidRPr="00054D8B">
        <w:rPr>
          <w:szCs w:val="24"/>
        </w:rPr>
        <w:t xml:space="preserve">Section </w:t>
      </w:r>
      <w:r>
        <w:rPr>
          <w:szCs w:val="24"/>
        </w:rPr>
        <w:t xml:space="preserve">4.  </w:t>
      </w:r>
      <w:r w:rsidRPr="00054D8B">
        <w:rPr>
          <w:b/>
          <w:bCs/>
          <w:szCs w:val="24"/>
        </w:rPr>
        <w:t xml:space="preserve">ASSOCIATE MEMBERSHIP </w:t>
      </w:r>
      <w:r w:rsidRPr="00054D8B">
        <w:rPr>
          <w:szCs w:val="24"/>
        </w:rPr>
        <w:t xml:space="preserve">shall be available to those persons </w:t>
      </w:r>
      <w:r w:rsidR="003119B4" w:rsidRPr="003119B4">
        <w:rPr>
          <w:color w:val="FF0000"/>
          <w:szCs w:val="24"/>
        </w:rPr>
        <w:t xml:space="preserve">employed by public and private institutions of higher learning, </w:t>
      </w:r>
      <w:r w:rsidR="003119B4">
        <w:rPr>
          <w:color w:val="FF0000"/>
          <w:szCs w:val="24"/>
        </w:rPr>
        <w:t xml:space="preserve">Georgia Department of Education staff, </w:t>
      </w:r>
      <w:r w:rsidR="003119B4" w:rsidRPr="003119B4">
        <w:rPr>
          <w:color w:val="FF0000"/>
          <w:szCs w:val="24"/>
        </w:rPr>
        <w:t xml:space="preserve">attorneys, </w:t>
      </w:r>
      <w:r w:rsidR="003119B4">
        <w:rPr>
          <w:color w:val="FF0000"/>
          <w:szCs w:val="24"/>
        </w:rPr>
        <w:t xml:space="preserve">and </w:t>
      </w:r>
      <w:r w:rsidR="003119B4" w:rsidRPr="003119B4">
        <w:rPr>
          <w:color w:val="FF0000"/>
          <w:szCs w:val="24"/>
        </w:rPr>
        <w:t xml:space="preserve">other members of learned professions </w:t>
      </w:r>
      <w:r w:rsidRPr="00054D8B">
        <w:rPr>
          <w:szCs w:val="24"/>
        </w:rPr>
        <w:t xml:space="preserve">who are interested in the administration of programs or services for exceptional children, but who are not otherwise eligible for </w:t>
      </w:r>
      <w:r w:rsidRPr="00633D22">
        <w:rPr>
          <w:strike/>
          <w:szCs w:val="24"/>
        </w:rPr>
        <w:t>active</w:t>
      </w:r>
      <w:r w:rsidRPr="00054D8B">
        <w:rPr>
          <w:szCs w:val="24"/>
        </w:rPr>
        <w:t xml:space="preserve"> </w:t>
      </w:r>
      <w:r w:rsidR="00633D22">
        <w:rPr>
          <w:color w:val="FF0000"/>
          <w:szCs w:val="24"/>
        </w:rPr>
        <w:t xml:space="preserve">Regular </w:t>
      </w:r>
      <w:r w:rsidR="00633D22" w:rsidRPr="00633D22">
        <w:rPr>
          <w:color w:val="FF0000"/>
          <w:szCs w:val="24"/>
        </w:rPr>
        <w:t>M</w:t>
      </w:r>
      <w:r w:rsidRPr="00054D8B">
        <w:rPr>
          <w:szCs w:val="24"/>
        </w:rPr>
        <w:t>embership.</w:t>
      </w:r>
      <w:r w:rsidR="003119B4">
        <w:rPr>
          <w:szCs w:val="24"/>
        </w:rPr>
        <w:t xml:space="preserve"> </w:t>
      </w:r>
      <w:r w:rsidRPr="00054D8B">
        <w:rPr>
          <w:szCs w:val="24"/>
        </w:rPr>
        <w:t xml:space="preserve"> Associate</w:t>
      </w:r>
      <w:r w:rsidR="003119B4">
        <w:rPr>
          <w:szCs w:val="24"/>
        </w:rPr>
        <w:t xml:space="preserve"> Members</w:t>
      </w:r>
      <w:r w:rsidRPr="00054D8B">
        <w:rPr>
          <w:szCs w:val="24"/>
        </w:rPr>
        <w:t xml:space="preserve"> may attend all </w:t>
      </w:r>
      <w:r w:rsidR="003119B4">
        <w:rPr>
          <w:szCs w:val="24"/>
        </w:rPr>
        <w:t>division meetings</w:t>
      </w:r>
      <w:r w:rsidRPr="00054D8B">
        <w:rPr>
          <w:szCs w:val="24"/>
        </w:rPr>
        <w:t xml:space="preserve"> and receive all communications sent to the membership</w:t>
      </w:r>
      <w:r>
        <w:rPr>
          <w:szCs w:val="24"/>
        </w:rPr>
        <w:t>;</w:t>
      </w:r>
      <w:r w:rsidRPr="00054D8B">
        <w:rPr>
          <w:szCs w:val="24"/>
        </w:rPr>
        <w:t xml:space="preserve"> however, </w:t>
      </w:r>
      <w:r w:rsidR="003119B4">
        <w:rPr>
          <w:szCs w:val="24"/>
        </w:rPr>
        <w:t>A</w:t>
      </w:r>
      <w:r w:rsidRPr="00054D8B">
        <w:rPr>
          <w:szCs w:val="24"/>
        </w:rPr>
        <w:t xml:space="preserve">ssociates are nonvoting and may neither hold elective </w:t>
      </w:r>
      <w:r w:rsidRPr="00054D8B">
        <w:rPr>
          <w:noProof/>
          <w:szCs w:val="24"/>
        </w:rPr>
        <w:t>office</w:t>
      </w:r>
      <w:r w:rsidRPr="00054D8B">
        <w:rPr>
          <w:szCs w:val="24"/>
        </w:rPr>
        <w:t xml:space="preserve"> nor serve as committee chairpersons.</w:t>
      </w:r>
      <w:r w:rsidR="003119B4">
        <w:rPr>
          <w:szCs w:val="24"/>
        </w:rPr>
        <w:t xml:space="preserve"> </w:t>
      </w:r>
      <w:r>
        <w:rPr>
          <w:szCs w:val="24"/>
        </w:rPr>
        <w:t xml:space="preserve"> </w:t>
      </w:r>
      <w:r w:rsidR="003119B4" w:rsidRPr="003119B4">
        <w:rPr>
          <w:color w:val="FF0000"/>
          <w:szCs w:val="24"/>
        </w:rPr>
        <w:t xml:space="preserve">Associate members are eligible to serve on committees.  </w:t>
      </w:r>
      <w:r w:rsidRPr="00551A3A">
        <w:rPr>
          <w:szCs w:val="24"/>
        </w:rPr>
        <w:t>The cost of an Associate Membership shall be the same as G-CASE Only Membership.</w:t>
      </w:r>
    </w:p>
    <w:p w14:paraId="689125CE" w14:textId="6778F468" w:rsidR="00840ACC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</w:t>
      </w:r>
      <w:r w:rsidRPr="00551A3A">
        <w:rPr>
          <w:szCs w:val="24"/>
        </w:rPr>
        <w:t>Section 5.</w:t>
      </w:r>
      <w:r>
        <w:rPr>
          <w:color w:val="FF0000"/>
          <w:szCs w:val="24"/>
        </w:rPr>
        <w:t xml:space="preserve"> </w:t>
      </w:r>
      <w:r w:rsidRPr="00BF0BE2">
        <w:rPr>
          <w:szCs w:val="24"/>
        </w:rPr>
        <w:t> </w:t>
      </w:r>
      <w:r w:rsidRPr="00BF0BE2">
        <w:rPr>
          <w:b/>
          <w:bCs/>
          <w:szCs w:val="24"/>
        </w:rPr>
        <w:t xml:space="preserve">RETIRED MEMBERSHIP </w:t>
      </w:r>
      <w:r w:rsidRPr="00BF0BE2">
        <w:rPr>
          <w:szCs w:val="24"/>
        </w:rPr>
        <w:t xml:space="preserve">shall be available to a person who has </w:t>
      </w:r>
      <w:r>
        <w:rPr>
          <w:szCs w:val="24"/>
        </w:rPr>
        <w:t xml:space="preserve">completely </w:t>
      </w:r>
      <w:r w:rsidRPr="00BF0BE2">
        <w:rPr>
          <w:szCs w:val="24"/>
        </w:rPr>
        <w:t xml:space="preserve">retired from </w:t>
      </w:r>
      <w:r w:rsidR="003119B4">
        <w:rPr>
          <w:szCs w:val="24"/>
        </w:rPr>
        <w:t>thei</w:t>
      </w:r>
      <w:r w:rsidRPr="00BF0BE2">
        <w:rPr>
          <w:szCs w:val="24"/>
        </w:rPr>
        <w:t xml:space="preserve">r responsibilities and is no longer eligible for </w:t>
      </w:r>
      <w:r w:rsidRPr="003119B4">
        <w:rPr>
          <w:strike/>
          <w:szCs w:val="24"/>
        </w:rPr>
        <w:t>active</w:t>
      </w:r>
      <w:r w:rsidRPr="00BF0BE2">
        <w:rPr>
          <w:szCs w:val="24"/>
        </w:rPr>
        <w:t xml:space="preserve"> </w:t>
      </w:r>
      <w:r w:rsidR="003119B4">
        <w:rPr>
          <w:color w:val="FF0000"/>
          <w:szCs w:val="24"/>
        </w:rPr>
        <w:t xml:space="preserve">Regular </w:t>
      </w:r>
      <w:r w:rsidR="003119B4">
        <w:rPr>
          <w:szCs w:val="24"/>
        </w:rPr>
        <w:t>M</w:t>
      </w:r>
      <w:r w:rsidRPr="00BF0BE2">
        <w:rPr>
          <w:szCs w:val="24"/>
        </w:rPr>
        <w:t xml:space="preserve">embership </w:t>
      </w:r>
      <w:r w:rsidRPr="00551A3A">
        <w:rPr>
          <w:szCs w:val="24"/>
        </w:rPr>
        <w:t xml:space="preserve">but shall retain all the privileges of </w:t>
      </w:r>
      <w:r w:rsidRPr="003119B4">
        <w:rPr>
          <w:strike/>
          <w:szCs w:val="24"/>
        </w:rPr>
        <w:t>active</w:t>
      </w:r>
      <w:r w:rsidRPr="00551A3A">
        <w:rPr>
          <w:szCs w:val="24"/>
        </w:rPr>
        <w:t xml:space="preserve"> </w:t>
      </w:r>
      <w:r w:rsidR="003119B4">
        <w:rPr>
          <w:color w:val="FF0000"/>
          <w:szCs w:val="24"/>
        </w:rPr>
        <w:t xml:space="preserve">Regular </w:t>
      </w:r>
      <w:r w:rsidR="003119B4">
        <w:rPr>
          <w:szCs w:val="24"/>
        </w:rPr>
        <w:t>M</w:t>
      </w:r>
      <w:r w:rsidRPr="00551A3A">
        <w:rPr>
          <w:szCs w:val="24"/>
        </w:rPr>
        <w:t xml:space="preserve">embership except that of holding elected office unless the person has been elected </w:t>
      </w:r>
      <w:r w:rsidR="003119B4">
        <w:rPr>
          <w:szCs w:val="24"/>
        </w:rPr>
        <w:t>before</w:t>
      </w:r>
      <w:r w:rsidRPr="00551A3A">
        <w:rPr>
          <w:szCs w:val="24"/>
        </w:rPr>
        <w:t xml:space="preserve"> the changing of status from active to retired.</w:t>
      </w:r>
      <w:r w:rsidR="003119B4">
        <w:rPr>
          <w:szCs w:val="24"/>
        </w:rPr>
        <w:t xml:space="preserve">  </w:t>
      </w:r>
      <w:r w:rsidR="003119B4" w:rsidRPr="003119B4">
        <w:rPr>
          <w:color w:val="FF0000"/>
          <w:szCs w:val="24"/>
        </w:rPr>
        <w:t xml:space="preserve">Retired </w:t>
      </w:r>
      <w:r w:rsidR="003119B4">
        <w:rPr>
          <w:color w:val="FF0000"/>
          <w:szCs w:val="24"/>
        </w:rPr>
        <w:t>M</w:t>
      </w:r>
      <w:r w:rsidR="003119B4" w:rsidRPr="003119B4">
        <w:rPr>
          <w:color w:val="FF0000"/>
          <w:szCs w:val="24"/>
        </w:rPr>
        <w:t>embers are eligible to serve on committees</w:t>
      </w:r>
      <w:r w:rsidR="003119B4">
        <w:rPr>
          <w:color w:val="FF0000"/>
          <w:szCs w:val="24"/>
        </w:rPr>
        <w:t xml:space="preserve">. </w:t>
      </w:r>
      <w:r w:rsidR="003119B4" w:rsidRPr="00551A3A">
        <w:rPr>
          <w:szCs w:val="24"/>
        </w:rPr>
        <w:t xml:space="preserve"> </w:t>
      </w:r>
      <w:r w:rsidRPr="00551A3A">
        <w:rPr>
          <w:szCs w:val="24"/>
        </w:rPr>
        <w:t>The cost of a Retired membership shall be the same as G-CASE Only Membership.</w:t>
      </w:r>
      <w:r w:rsidR="00633D22">
        <w:rPr>
          <w:szCs w:val="24"/>
        </w:rPr>
        <w:t xml:space="preserve">  </w:t>
      </w:r>
    </w:p>
    <w:p w14:paraId="236431B2" w14:textId="3DFFBE11" w:rsidR="00840ACC" w:rsidRPr="00717A45" w:rsidRDefault="00840ACC" w:rsidP="00840ACC">
      <w:pPr>
        <w:spacing w:before="120" w:after="216" w:line="240" w:lineRule="auto"/>
        <w:jc w:val="both"/>
        <w:rPr>
          <w:szCs w:val="24"/>
        </w:rPr>
      </w:pPr>
      <w:r w:rsidRPr="00727AE1">
        <w:rPr>
          <w:color w:val="auto"/>
          <w:szCs w:val="24"/>
        </w:rPr>
        <w:t>Section 6</w:t>
      </w:r>
      <w:r w:rsidRPr="00727AE1">
        <w:rPr>
          <w:b/>
          <w:bCs/>
          <w:color w:val="auto"/>
          <w:szCs w:val="24"/>
        </w:rPr>
        <w:t xml:space="preserve">.    INSTITUTIONAL MEMBERSHIP </w:t>
      </w:r>
      <w:r w:rsidRPr="00727AE1">
        <w:rPr>
          <w:color w:val="auto"/>
          <w:szCs w:val="24"/>
        </w:rPr>
        <w:t>shall be available to individuals who hold or are seeking a position in educational leadership.</w:t>
      </w:r>
      <w:r w:rsidR="003119B4">
        <w:rPr>
          <w:color w:val="auto"/>
          <w:szCs w:val="24"/>
        </w:rPr>
        <w:t xml:space="preserve"> </w:t>
      </w:r>
      <w:r w:rsidRPr="00727AE1">
        <w:rPr>
          <w:color w:val="auto"/>
          <w:szCs w:val="24"/>
        </w:rPr>
        <w:t xml:space="preserve"> Institutional membership entitles the member to support services targeted to all of Georgia's educational leaders through memberships in both GAEL and G-CASE</w:t>
      </w:r>
      <w:r w:rsidR="003119B4">
        <w:rPr>
          <w:color w:val="auto"/>
          <w:szCs w:val="24"/>
        </w:rPr>
        <w:t xml:space="preserve"> </w:t>
      </w:r>
      <w:r w:rsidR="003119B4" w:rsidRPr="003119B4">
        <w:rPr>
          <w:color w:val="FF0000"/>
          <w:szCs w:val="24"/>
        </w:rPr>
        <w:t>based on current fees</w:t>
      </w:r>
      <w:r w:rsidR="003119B4">
        <w:rPr>
          <w:color w:val="auto"/>
          <w:szCs w:val="24"/>
        </w:rPr>
        <w:t>.</w:t>
      </w:r>
    </w:p>
    <w:p w14:paraId="55D335AE" w14:textId="77777777" w:rsidR="00840ACC" w:rsidRPr="00727AE1" w:rsidRDefault="00840ACC" w:rsidP="00840ACC">
      <w:pPr>
        <w:spacing w:before="120" w:after="216"/>
        <w:jc w:val="both"/>
        <w:rPr>
          <w:color w:val="auto"/>
          <w:szCs w:val="24"/>
        </w:rPr>
      </w:pPr>
      <w:r w:rsidRPr="00727AE1">
        <w:rPr>
          <w:color w:val="auto"/>
          <w:szCs w:val="24"/>
        </w:rPr>
        <w:t>Section 7.</w:t>
      </w:r>
      <w:r w:rsidRPr="00727AE1">
        <w:rPr>
          <w:b/>
          <w:bCs/>
          <w:color w:val="auto"/>
          <w:szCs w:val="24"/>
        </w:rPr>
        <w:t xml:space="preserve">   CORPORATE MEMBERSHIP </w:t>
      </w:r>
      <w:r w:rsidRPr="00727AE1">
        <w:rPr>
          <w:color w:val="auto"/>
          <w:szCs w:val="24"/>
        </w:rPr>
        <w:t>shall be available to sponsors, exhibitors, and vendors who desire to keep a presence with G-CASE and to receive G-CASE communications such as newsletters, notices of conferences, etc.</w:t>
      </w:r>
    </w:p>
    <w:p w14:paraId="22BF4102" w14:textId="014194C9" w:rsidR="00840ACC" w:rsidRPr="00727AE1" w:rsidRDefault="00840ACC" w:rsidP="00840ACC">
      <w:pPr>
        <w:spacing w:before="120" w:after="216"/>
        <w:jc w:val="both"/>
        <w:rPr>
          <w:b/>
          <w:bCs/>
          <w:color w:val="auto"/>
          <w:szCs w:val="24"/>
        </w:rPr>
      </w:pPr>
      <w:r w:rsidRPr="00727AE1">
        <w:rPr>
          <w:color w:val="auto"/>
          <w:szCs w:val="24"/>
        </w:rPr>
        <w:t>Section 8.</w:t>
      </w:r>
      <w:r w:rsidRPr="00727AE1">
        <w:rPr>
          <w:b/>
          <w:bCs/>
          <w:color w:val="auto"/>
          <w:szCs w:val="24"/>
        </w:rPr>
        <w:t xml:space="preserve">    HONORARY MEMBERSHIP </w:t>
      </w:r>
      <w:r w:rsidRPr="00727AE1">
        <w:rPr>
          <w:color w:val="auto"/>
          <w:szCs w:val="24"/>
        </w:rPr>
        <w:t>shall be available as a gift to all Past-Presidents of G-CASE.</w:t>
      </w:r>
      <w:r w:rsidR="003119B4">
        <w:rPr>
          <w:color w:val="auto"/>
          <w:szCs w:val="24"/>
        </w:rPr>
        <w:t xml:space="preserve"> </w:t>
      </w:r>
      <w:r w:rsidRPr="00727AE1">
        <w:rPr>
          <w:color w:val="auto"/>
          <w:szCs w:val="24"/>
        </w:rPr>
        <w:t xml:space="preserve"> </w:t>
      </w:r>
      <w:r w:rsidR="003119B4">
        <w:rPr>
          <w:color w:val="auto"/>
          <w:szCs w:val="24"/>
        </w:rPr>
        <w:t>As a result, n</w:t>
      </w:r>
      <w:r w:rsidRPr="00727AE1">
        <w:rPr>
          <w:color w:val="auto"/>
          <w:szCs w:val="24"/>
        </w:rPr>
        <w:t xml:space="preserve">o Past-President of G-CASE will </w:t>
      </w:r>
      <w:r>
        <w:rPr>
          <w:szCs w:val="24"/>
        </w:rPr>
        <w:t>ever need to</w:t>
      </w:r>
      <w:r w:rsidRPr="00727AE1">
        <w:rPr>
          <w:color w:val="auto"/>
          <w:szCs w:val="24"/>
        </w:rPr>
        <w:t xml:space="preserve"> pay a G-CASE Membership fee during their affiliation with G-CASE.</w:t>
      </w:r>
    </w:p>
    <w:p w14:paraId="1E2DB9AD" w14:textId="36350DF6" w:rsidR="00840ACC" w:rsidRDefault="00840ACC" w:rsidP="00840ACC">
      <w:pPr>
        <w:spacing w:before="120" w:after="216"/>
        <w:jc w:val="both"/>
        <w:rPr>
          <w:color w:val="FF0000"/>
          <w:szCs w:val="24"/>
        </w:rPr>
      </w:pPr>
      <w:r w:rsidRPr="00727AE1">
        <w:rPr>
          <w:color w:val="auto"/>
          <w:szCs w:val="24"/>
        </w:rPr>
        <w:t>Section 9</w:t>
      </w:r>
      <w:r w:rsidRPr="00727AE1">
        <w:rPr>
          <w:b/>
          <w:bCs/>
          <w:color w:val="auto"/>
          <w:szCs w:val="24"/>
        </w:rPr>
        <w:t xml:space="preserve">.    </w:t>
      </w:r>
      <w:r>
        <w:rPr>
          <w:b/>
          <w:bCs/>
          <w:szCs w:val="24"/>
        </w:rPr>
        <w:t>SPECIAL EDUCATION TEACHER LEADER</w:t>
      </w:r>
      <w:r w:rsidRPr="00727AE1">
        <w:rPr>
          <w:b/>
          <w:bCs/>
          <w:color w:val="auto"/>
          <w:szCs w:val="24"/>
        </w:rPr>
        <w:t xml:space="preserve"> MEMBERSHIP </w:t>
      </w:r>
      <w:r w:rsidRPr="00727AE1">
        <w:rPr>
          <w:color w:val="auto"/>
          <w:szCs w:val="24"/>
        </w:rPr>
        <w:t xml:space="preserve">shall be given complimentary to all teachers </w:t>
      </w:r>
      <w:r w:rsidR="003119B4">
        <w:rPr>
          <w:color w:val="auto"/>
          <w:szCs w:val="24"/>
        </w:rPr>
        <w:t xml:space="preserve">participating </w:t>
      </w:r>
      <w:r w:rsidRPr="00727AE1">
        <w:rPr>
          <w:color w:val="auto"/>
          <w:szCs w:val="24"/>
        </w:rPr>
        <w:t xml:space="preserve">in the </w:t>
      </w:r>
      <w:r w:rsidRPr="00727AE1">
        <w:rPr>
          <w:i/>
          <w:iCs/>
          <w:color w:val="auto"/>
          <w:szCs w:val="24"/>
        </w:rPr>
        <w:t>Special Education Administrator Development</w:t>
      </w:r>
      <w:r w:rsidRPr="00727AE1">
        <w:rPr>
          <w:color w:val="auto"/>
          <w:szCs w:val="24"/>
        </w:rPr>
        <w:t xml:space="preserve"> </w:t>
      </w:r>
      <w:r w:rsidRPr="00727AE1">
        <w:rPr>
          <w:i/>
          <w:iCs/>
          <w:color w:val="auto"/>
          <w:szCs w:val="24"/>
        </w:rPr>
        <w:t>Academy</w:t>
      </w:r>
      <w:r w:rsidRPr="00727AE1">
        <w:rPr>
          <w:color w:val="auto"/>
          <w:szCs w:val="24"/>
        </w:rPr>
        <w:t>.</w:t>
      </w:r>
      <w:r w:rsidR="003119B4">
        <w:rPr>
          <w:color w:val="auto"/>
          <w:szCs w:val="24"/>
        </w:rPr>
        <w:t xml:space="preserve"> </w:t>
      </w:r>
      <w:r w:rsidRPr="00727AE1">
        <w:rPr>
          <w:color w:val="auto"/>
          <w:szCs w:val="24"/>
        </w:rPr>
        <w:t xml:space="preserve"> This one-year complimentary membership allows them a reduced rate at </w:t>
      </w:r>
      <w:r w:rsidR="003119B4">
        <w:rPr>
          <w:color w:val="FF0000"/>
          <w:szCs w:val="24"/>
        </w:rPr>
        <w:t xml:space="preserve">one-day or Drive-In </w:t>
      </w:r>
      <w:r w:rsidRPr="00727AE1">
        <w:rPr>
          <w:color w:val="auto"/>
          <w:szCs w:val="24"/>
        </w:rPr>
        <w:t>conferences</w:t>
      </w:r>
      <w:r w:rsidR="003119B4">
        <w:rPr>
          <w:color w:val="auto"/>
          <w:szCs w:val="24"/>
        </w:rPr>
        <w:t xml:space="preserve"> and</w:t>
      </w:r>
      <w:r w:rsidRPr="00727AE1">
        <w:rPr>
          <w:color w:val="auto"/>
          <w:szCs w:val="24"/>
        </w:rPr>
        <w:t xml:space="preserve"> access to all G-CASE communications and webinars.</w:t>
      </w:r>
      <w:r w:rsidR="003119B4">
        <w:rPr>
          <w:color w:val="auto"/>
          <w:szCs w:val="24"/>
        </w:rPr>
        <w:t xml:space="preserve">  </w:t>
      </w:r>
      <w:r w:rsidR="003119B4" w:rsidRPr="003119B4">
        <w:rPr>
          <w:color w:val="FF0000"/>
          <w:szCs w:val="24"/>
        </w:rPr>
        <w:t xml:space="preserve">Members at this level are not eligible </w:t>
      </w:r>
      <w:bookmarkStart w:id="2" w:name="_Hlk145170035"/>
      <w:bookmarkEnd w:id="0"/>
      <w:r w:rsidR="003119B4" w:rsidRPr="003119B4">
        <w:rPr>
          <w:color w:val="FF0000"/>
          <w:szCs w:val="24"/>
        </w:rPr>
        <w:t>to hold office or serve as committee chairpersons.</w:t>
      </w:r>
      <w:bookmarkEnd w:id="2"/>
    </w:p>
    <w:p w14:paraId="494101ED" w14:textId="6702F64F" w:rsidR="003119B4" w:rsidRPr="003119B4" w:rsidRDefault="003119B4" w:rsidP="00840ACC">
      <w:pPr>
        <w:spacing w:before="120" w:after="216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>Section 10.  MEMBERSHIP ELIGIBILITY shall be determined by the G-CASE Executive Committee of the Executive Board as the final authority should individual questions occur.</w:t>
      </w:r>
    </w:p>
    <w:p w14:paraId="5B38F46B" w14:textId="2ADD46C7" w:rsidR="00840ACC" w:rsidRPr="00551A3A" w:rsidRDefault="00840ACC" w:rsidP="00840ACC">
      <w:pPr>
        <w:spacing w:before="120" w:after="216" w:line="240" w:lineRule="auto"/>
        <w:jc w:val="both"/>
        <w:rPr>
          <w:szCs w:val="24"/>
        </w:rPr>
      </w:pPr>
      <w:r w:rsidRPr="00727AE1">
        <w:rPr>
          <w:szCs w:val="24"/>
        </w:rPr>
        <w:t>Section 1</w:t>
      </w:r>
      <w:r w:rsidR="003119B4" w:rsidRPr="003119B4">
        <w:rPr>
          <w:color w:val="FF0000"/>
          <w:szCs w:val="24"/>
        </w:rPr>
        <w:t>1</w:t>
      </w:r>
      <w:r w:rsidRPr="00727AE1">
        <w:rPr>
          <w:szCs w:val="24"/>
        </w:rPr>
        <w:t>.</w:t>
      </w:r>
      <w:r w:rsidR="003119B4">
        <w:rPr>
          <w:szCs w:val="24"/>
        </w:rPr>
        <w:t xml:space="preserve"> </w:t>
      </w:r>
      <w:r>
        <w:rPr>
          <w:szCs w:val="24"/>
        </w:rPr>
        <w:t xml:space="preserve"> </w:t>
      </w:r>
      <w:r w:rsidRPr="00551A3A">
        <w:rPr>
          <w:szCs w:val="24"/>
        </w:rPr>
        <w:t xml:space="preserve">The </w:t>
      </w:r>
      <w:r w:rsidRPr="00551A3A">
        <w:rPr>
          <w:b/>
          <w:szCs w:val="24"/>
        </w:rPr>
        <w:t>Membership Year</w:t>
      </w:r>
      <w:r w:rsidRPr="00551A3A">
        <w:rPr>
          <w:szCs w:val="24"/>
        </w:rPr>
        <w:t xml:space="preserve"> for CEC/CASE shall be </w:t>
      </w:r>
      <w:r w:rsidR="003119B4">
        <w:rPr>
          <w:szCs w:val="24"/>
        </w:rPr>
        <w:t xml:space="preserve">for </w:t>
      </w:r>
      <w:r w:rsidRPr="00551A3A">
        <w:rPr>
          <w:szCs w:val="24"/>
        </w:rPr>
        <w:t>one year beginning the month that</w:t>
      </w:r>
      <w:r w:rsidR="003119B4">
        <w:rPr>
          <w:szCs w:val="24"/>
        </w:rPr>
        <w:t xml:space="preserve"> </w:t>
      </w:r>
      <w:r w:rsidRPr="00551A3A">
        <w:rPr>
          <w:szCs w:val="24"/>
        </w:rPr>
        <w:t xml:space="preserve">CASE/CEC receives </w:t>
      </w:r>
      <w:r w:rsidRPr="00551A3A">
        <w:rPr>
          <w:noProof/>
          <w:szCs w:val="24"/>
        </w:rPr>
        <w:t>the</w:t>
      </w:r>
      <w:r>
        <w:rPr>
          <w:noProof/>
          <w:szCs w:val="24"/>
        </w:rPr>
        <w:t xml:space="preserve"> </w:t>
      </w:r>
      <w:r w:rsidRPr="00551A3A">
        <w:rPr>
          <w:szCs w:val="24"/>
        </w:rPr>
        <w:t>individual</w:t>
      </w:r>
      <w:r>
        <w:rPr>
          <w:szCs w:val="24"/>
        </w:rPr>
        <w:t>'</w:t>
      </w:r>
      <w:r w:rsidRPr="00551A3A">
        <w:rPr>
          <w:szCs w:val="24"/>
        </w:rPr>
        <w:t>s membership payment</w:t>
      </w:r>
      <w:r w:rsidRPr="00551A3A">
        <w:rPr>
          <w:strike/>
          <w:szCs w:val="24"/>
        </w:rPr>
        <w:t>s</w:t>
      </w:r>
      <w:r w:rsidRPr="00551A3A">
        <w:rPr>
          <w:szCs w:val="24"/>
        </w:rPr>
        <w:t>.</w:t>
      </w:r>
      <w:r w:rsidR="003119B4">
        <w:rPr>
          <w:szCs w:val="24"/>
        </w:rPr>
        <w:t xml:space="preserve"> </w:t>
      </w:r>
      <w:r w:rsidRPr="00551A3A">
        <w:rPr>
          <w:szCs w:val="24"/>
        </w:rPr>
        <w:t xml:space="preserve"> </w:t>
      </w:r>
      <w:r w:rsidR="003119B4">
        <w:rPr>
          <w:szCs w:val="24"/>
        </w:rPr>
        <w:t>T</w:t>
      </w:r>
      <w:r w:rsidRPr="00551A3A">
        <w:rPr>
          <w:szCs w:val="24"/>
        </w:rPr>
        <w:t xml:space="preserve">he G-CASE </w:t>
      </w:r>
      <w:r w:rsidR="003119B4">
        <w:rPr>
          <w:szCs w:val="24"/>
        </w:rPr>
        <w:t xml:space="preserve">and GAEL </w:t>
      </w:r>
      <w:r>
        <w:rPr>
          <w:szCs w:val="24"/>
        </w:rPr>
        <w:t>membership year</w:t>
      </w:r>
      <w:r w:rsidR="003119B4">
        <w:rPr>
          <w:szCs w:val="24"/>
        </w:rPr>
        <w:t>s</w:t>
      </w:r>
      <w:r>
        <w:rPr>
          <w:szCs w:val="24"/>
        </w:rPr>
        <w:t xml:space="preserve"> </w:t>
      </w:r>
      <w:r w:rsidR="003119B4">
        <w:rPr>
          <w:noProof/>
          <w:szCs w:val="24"/>
        </w:rPr>
        <w:t>are</w:t>
      </w:r>
      <w:r w:rsidRPr="00551A3A">
        <w:rPr>
          <w:szCs w:val="24"/>
        </w:rPr>
        <w:t xml:space="preserve"> from July 1 through June 30</w:t>
      </w:r>
      <w:r>
        <w:rPr>
          <w:szCs w:val="24"/>
        </w:rPr>
        <w:t>.</w:t>
      </w:r>
    </w:p>
    <w:bookmarkEnd w:id="1"/>
    <w:p w14:paraId="33058D28" w14:textId="77777777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  <w:r w:rsidRPr="00366E2E">
        <w:rPr>
          <w:rFonts w:ascii="Tahoma" w:hAnsi="Tahoma" w:cs="Tahoma"/>
          <w:szCs w:val="24"/>
        </w:rPr>
        <w:t>Article IV – Fees</w:t>
      </w:r>
    </w:p>
    <w:p w14:paraId="7704FAAA" w14:textId="2E85AD35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Section 1.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Executive Board shall recommend and communicate the </w:t>
      </w:r>
      <w:r w:rsidRPr="00AF26B4">
        <w:rPr>
          <w:noProof/>
          <w:szCs w:val="24"/>
        </w:rPr>
        <w:t>amount</w:t>
      </w:r>
      <w:r w:rsidRPr="00BF0BE2">
        <w:rPr>
          <w:szCs w:val="24"/>
        </w:rPr>
        <w:t xml:space="preserve"> of membership fees at a G-CASE general business meeting.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amount of G-CASE fees shall be subject to </w:t>
      </w:r>
      <w:r>
        <w:rPr>
          <w:szCs w:val="24"/>
        </w:rPr>
        <w:t xml:space="preserve">the </w:t>
      </w:r>
      <w:r w:rsidRPr="00AF26B4">
        <w:rPr>
          <w:noProof/>
          <w:szCs w:val="24"/>
        </w:rPr>
        <w:t>approval</w:t>
      </w:r>
      <w:r w:rsidRPr="00BF0BE2">
        <w:rPr>
          <w:szCs w:val="24"/>
        </w:rPr>
        <w:t xml:space="preserve"> of members at </w:t>
      </w:r>
      <w:r>
        <w:rPr>
          <w:szCs w:val="24"/>
        </w:rPr>
        <w:t>the</w:t>
      </w:r>
      <w:r w:rsidRPr="00BF0BE2">
        <w:rPr>
          <w:szCs w:val="24"/>
        </w:rPr>
        <w:t xml:space="preserve"> general business meetin</w:t>
      </w:r>
      <w:r>
        <w:rPr>
          <w:szCs w:val="24"/>
        </w:rPr>
        <w:t>g</w:t>
      </w:r>
      <w:r w:rsidRPr="00BF0BE2">
        <w:rPr>
          <w:szCs w:val="24"/>
        </w:rPr>
        <w:t>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Membership fees are due at appropriate times to maintain current membership in G-CASE</w:t>
      </w:r>
      <w:r>
        <w:rPr>
          <w:szCs w:val="24"/>
        </w:rPr>
        <w:t xml:space="preserve"> and shall be updated in the Program of Work.</w:t>
      </w:r>
    </w:p>
    <w:p w14:paraId="1511425F" w14:textId="77777777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  <w:r w:rsidRPr="00366E2E">
        <w:rPr>
          <w:rFonts w:ascii="Tahoma" w:hAnsi="Tahoma" w:cs="Tahoma"/>
          <w:szCs w:val="24"/>
        </w:rPr>
        <w:t>Article V – Officers</w:t>
      </w:r>
    </w:p>
    <w:p w14:paraId="522BFEAB" w14:textId="77777777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1. </w:t>
      </w:r>
      <w:r w:rsidRPr="00BF0BE2">
        <w:rPr>
          <w:b/>
          <w:bCs/>
          <w:szCs w:val="24"/>
        </w:rPr>
        <w:t>C</w:t>
      </w:r>
      <w:r>
        <w:rPr>
          <w:b/>
          <w:bCs/>
          <w:szCs w:val="24"/>
        </w:rPr>
        <w:t>ONDITIONS OF OFFICE</w:t>
      </w:r>
    </w:p>
    <w:p w14:paraId="7CD5BCE2" w14:textId="7B439433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 xml:space="preserve"> (a) </w:t>
      </w:r>
      <w:r w:rsidRPr="00551A3A">
        <w:rPr>
          <w:szCs w:val="24"/>
        </w:rPr>
        <w:t xml:space="preserve">Executive and Advisory Board members </w:t>
      </w:r>
      <w:r w:rsidRPr="00BF0BE2">
        <w:rPr>
          <w:szCs w:val="24"/>
        </w:rPr>
        <w:t>must be members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in good standing of </w:t>
      </w:r>
      <w:r w:rsidRPr="00BF0BE2">
        <w:rPr>
          <w:b/>
          <w:bCs/>
          <w:szCs w:val="24"/>
        </w:rPr>
        <w:t>G-CASE</w:t>
      </w:r>
      <w:r w:rsidR="003119B4">
        <w:rPr>
          <w:b/>
          <w:bCs/>
          <w:szCs w:val="24"/>
        </w:rPr>
        <w:t xml:space="preserve"> </w:t>
      </w:r>
      <w:r w:rsidR="003119B4" w:rsidRPr="003119B4">
        <w:rPr>
          <w:color w:val="FF0000"/>
          <w:szCs w:val="24"/>
        </w:rPr>
        <w:t>(at the Regular Member</w:t>
      </w:r>
      <w:r w:rsidR="003119B4">
        <w:rPr>
          <w:color w:val="FF0000"/>
          <w:szCs w:val="24"/>
        </w:rPr>
        <w:t>ship</w:t>
      </w:r>
      <w:r w:rsidR="003119B4" w:rsidRPr="003119B4">
        <w:rPr>
          <w:color w:val="FF0000"/>
          <w:szCs w:val="24"/>
        </w:rPr>
        <w:t xml:space="preserve"> level)</w:t>
      </w:r>
      <w:r w:rsidRPr="00BF0BE2">
        <w:rPr>
          <w:b/>
          <w:bCs/>
          <w:szCs w:val="24"/>
        </w:rPr>
        <w:t xml:space="preserve">, CASE, and CEC </w:t>
      </w:r>
      <w:r w:rsidRPr="00BF0BE2">
        <w:rPr>
          <w:szCs w:val="24"/>
        </w:rPr>
        <w:t xml:space="preserve">at the time of nomination and election and remain so throughout the term of office. </w:t>
      </w:r>
    </w:p>
    <w:p w14:paraId="2EBC3758" w14:textId="4333E8B6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 xml:space="preserve">(b)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shall provide the elected officers</w:t>
      </w:r>
      <w:r>
        <w:rPr>
          <w:szCs w:val="24"/>
        </w:rPr>
        <w:t xml:space="preserve"> (see Section 2, this article)</w:t>
      </w:r>
      <w:r w:rsidR="003119B4">
        <w:rPr>
          <w:szCs w:val="24"/>
        </w:rPr>
        <w:t>,</w:t>
      </w:r>
      <w:r>
        <w:rPr>
          <w:szCs w:val="24"/>
        </w:rPr>
        <w:t xml:space="preserve"> as selected by systematic and democratic procedures, with </w:t>
      </w:r>
      <w:r w:rsidR="003119B4">
        <w:rPr>
          <w:szCs w:val="24"/>
        </w:rPr>
        <w:t xml:space="preserve">the </w:t>
      </w:r>
      <w:r>
        <w:rPr>
          <w:szCs w:val="24"/>
        </w:rPr>
        <w:t xml:space="preserve">appropriate authority to </w:t>
      </w:r>
      <w:r w:rsidR="003119B4">
        <w:rPr>
          <w:szCs w:val="24"/>
        </w:rPr>
        <w:t>function in their offices,</w:t>
      </w:r>
      <w:r w:rsidRPr="00BF0BE2">
        <w:rPr>
          <w:szCs w:val="24"/>
        </w:rPr>
        <w:t xml:space="preserve"> as described below. </w:t>
      </w:r>
    </w:p>
    <w:p w14:paraId="05A3ED95" w14:textId="1ABB7B70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 xml:space="preserve">(c) Should any officer not fulfill the functions of </w:t>
      </w:r>
      <w:r w:rsidRPr="00AF26B4">
        <w:rPr>
          <w:noProof/>
          <w:szCs w:val="24"/>
        </w:rPr>
        <w:t>said</w:t>
      </w:r>
      <w:r w:rsidRPr="00BF0BE2">
        <w:rPr>
          <w:szCs w:val="24"/>
        </w:rPr>
        <w:t xml:space="preserve"> office, the following procedures will be implemented</w:t>
      </w:r>
      <w:r w:rsidR="003119B4">
        <w:rPr>
          <w:szCs w:val="24"/>
        </w:rPr>
        <w:t>:</w:t>
      </w:r>
    </w:p>
    <w:p w14:paraId="7CDE32F5" w14:textId="30A9C050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1.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A petition for removal of a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 xml:space="preserve">officer shall be made by at least five (5) members of the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Executive Board by submitting this</w:t>
      </w:r>
      <w:r w:rsidR="003119B4">
        <w:rPr>
          <w:szCs w:val="24"/>
        </w:rPr>
        <w:t xml:space="preserve"> petition</w:t>
      </w:r>
      <w:r w:rsidRPr="00BF0BE2">
        <w:rPr>
          <w:szCs w:val="24"/>
        </w:rPr>
        <w:t xml:space="preserve"> to the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If the President is the subject of the petition, </w:t>
      </w:r>
      <w:r w:rsidR="003119B4">
        <w:rPr>
          <w:szCs w:val="24"/>
        </w:rPr>
        <w:t>the petition</w:t>
      </w:r>
      <w:r w:rsidRPr="00BF0BE2">
        <w:rPr>
          <w:szCs w:val="24"/>
        </w:rPr>
        <w:t xml:space="preserve"> should be submitted to the President-Elect.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Such a petition shall indicate the problems or concerns and why the person in question should be removed from office. </w:t>
      </w:r>
    </w:p>
    <w:p w14:paraId="7355EC4B" w14:textId="4A131E8E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2.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 (or President-Elect) in conjunction with at least two (2) other members of the Executive Board shall contact the person in question and establish a date to review the situation with this person.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On that date, the person in question will be notified in writing that they are "on probation" as an officer.</w:t>
      </w:r>
    </w:p>
    <w:p w14:paraId="4256ECDC" w14:textId="2DF984A3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3.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At the time of the meeting, an outline should be developed listing the necessary corrective actions the person in question must take to fulfill the duties of </w:t>
      </w:r>
      <w:r w:rsidR="003119B4">
        <w:rPr>
          <w:szCs w:val="24"/>
        </w:rPr>
        <w:t>thei</w:t>
      </w:r>
      <w:r w:rsidRPr="00BF0BE2">
        <w:rPr>
          <w:szCs w:val="24"/>
        </w:rPr>
        <w:t>r elected position.</w:t>
      </w:r>
    </w:p>
    <w:p w14:paraId="1BC99841" w14:textId="50E9A330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4.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If corrective action is successful, the matter will be dropped, the probation will be ended by written notification, and the person will remain in office.</w:t>
      </w:r>
    </w:p>
    <w:p w14:paraId="1FE2B169" w14:textId="2E263BFC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5.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If, after the time of probation, the person is not fulfilling the duties, the President (or President-Elect) will present this matter, in writing, to the Executive Board.</w:t>
      </w:r>
    </w:p>
    <w:p w14:paraId="56BCBAAC" w14:textId="77AB42CD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lastRenderedPageBreak/>
        <w:t> 6.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Executive Board will present written notice of removal or recall to the person in question.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person will have thirty (30) days to submit to the President (or President-Elect) a written notice of appeal.</w:t>
      </w:r>
    </w:p>
    <w:p w14:paraId="215234CC" w14:textId="19D450AB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7.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Upon receipt of the appeal, the President (or President-Elect) will turn the written appeal over to an Appeal Board.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Appeal Board shall be appointed by the President (or President-Elect) and be composed of five (5) persons who are official members of the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 xml:space="preserve">organization. </w:t>
      </w:r>
    </w:p>
    <w:p w14:paraId="69C0478E" w14:textId="637D3292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8.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five (5) members of the Appeal Board shall be called together by the President (or President-Elect).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Meeting expenses will be covered by the </w:t>
      </w:r>
      <w:r w:rsidRPr="00BF0BE2">
        <w:rPr>
          <w:b/>
          <w:bCs/>
          <w:szCs w:val="24"/>
        </w:rPr>
        <w:t>G-CASE</w:t>
      </w:r>
      <w:r w:rsidRPr="00BF0BE2">
        <w:rPr>
          <w:szCs w:val="24"/>
        </w:rPr>
        <w:t xml:space="preserve">. </w:t>
      </w:r>
    </w:p>
    <w:p w14:paraId="1085FD70" w14:textId="7A77D013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9.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At the meeting of the Appeal Board, the Executive Board may be present, but will not be able to vote on the appeal.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A majority vote of the Appeal Board will be necessary to overturn the Executive Board</w:t>
      </w:r>
      <w:r>
        <w:rPr>
          <w:szCs w:val="24"/>
        </w:rPr>
        <w:t>'</w:t>
      </w:r>
      <w:r w:rsidRPr="00BF0BE2">
        <w:rPr>
          <w:szCs w:val="24"/>
        </w:rPr>
        <w:t xml:space="preserve">s decision to remove the elected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 xml:space="preserve">officer in question, effective upon written notification to that officer. </w:t>
      </w:r>
    </w:p>
    <w:p w14:paraId="7F5865E9" w14:textId="2B84A519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10.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officer whose appeal has been considered shall be </w:t>
      </w:r>
      <w:r w:rsidR="00BF535E" w:rsidRPr="00BF0BE2">
        <w:rPr>
          <w:szCs w:val="24"/>
        </w:rPr>
        <w:t>provided with</w:t>
      </w:r>
      <w:r w:rsidRPr="00BF0BE2">
        <w:rPr>
          <w:szCs w:val="24"/>
        </w:rPr>
        <w:t xml:space="preserve"> the Appeal Board</w:t>
      </w:r>
      <w:r w:rsidR="003119B4">
        <w:rPr>
          <w:szCs w:val="24"/>
        </w:rPr>
        <w:t>'</w:t>
      </w:r>
      <w:r>
        <w:rPr>
          <w:szCs w:val="24"/>
        </w:rPr>
        <w:t>s</w:t>
      </w:r>
      <w:r w:rsidRPr="00BF0BE2">
        <w:rPr>
          <w:szCs w:val="24"/>
        </w:rPr>
        <w:t xml:space="preserve"> Decision in writing within fifteen (15) days.</w:t>
      </w:r>
    </w:p>
    <w:p w14:paraId="7D4A8CA2" w14:textId="2B3D1B9F" w:rsidR="00840ACC" w:rsidRPr="000252E1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  <w:r w:rsidRPr="00BF0BE2">
        <w:rPr>
          <w:szCs w:val="24"/>
        </w:rPr>
        <w:t>Section 2.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Officers of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shall be as follows: President, President-Elect, Vice President, Secretary, Treasurer, Representative to the Georgia CEC, and Immediate Past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</w:t>
      </w:r>
      <w:r w:rsidRPr="003119B4">
        <w:rPr>
          <w:color w:val="FF0000"/>
          <w:szCs w:val="24"/>
        </w:rPr>
        <w:t xml:space="preserve">In order to run for an elected office, the candidate must have held a special education leadership position </w:t>
      </w:r>
      <w:r w:rsidRPr="00C34675">
        <w:rPr>
          <w:color w:val="FF0000"/>
          <w:szCs w:val="24"/>
        </w:rPr>
        <w:t xml:space="preserve">for at least </w:t>
      </w:r>
      <w:r w:rsidR="00C34675" w:rsidRPr="00C34675">
        <w:rPr>
          <w:color w:val="FF0000"/>
          <w:szCs w:val="24"/>
        </w:rPr>
        <w:t xml:space="preserve">three (3) </w:t>
      </w:r>
      <w:r w:rsidRPr="00C34675">
        <w:rPr>
          <w:color w:val="FF0000"/>
          <w:szCs w:val="24"/>
        </w:rPr>
        <w:t>years.</w:t>
      </w:r>
      <w:r w:rsidR="00071016">
        <w:rPr>
          <w:color w:val="FF0000"/>
          <w:szCs w:val="24"/>
        </w:rPr>
        <w:t xml:space="preserve"> </w:t>
      </w:r>
      <w:r w:rsidR="002940A4" w:rsidRPr="00C34675">
        <w:rPr>
          <w:color w:val="FF0000"/>
          <w:szCs w:val="24"/>
        </w:rPr>
        <w:t xml:space="preserve"> </w:t>
      </w:r>
      <w:r w:rsidR="00C078B7">
        <w:rPr>
          <w:color w:val="FF0000"/>
          <w:szCs w:val="24"/>
        </w:rPr>
        <w:t>The top vote-getter will be declared the winner of the election.</w:t>
      </w:r>
    </w:p>
    <w:p w14:paraId="65DC8615" w14:textId="77777777" w:rsidR="00B25162" w:rsidRDefault="00840ACC" w:rsidP="00B25162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3.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President, President-Elect, Vice President, and Immediate Past President shall serve a one (1) year term.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Vice President shall move to the position of President-Elect for one</w:t>
      </w:r>
      <w:r>
        <w:rPr>
          <w:szCs w:val="24"/>
        </w:rPr>
        <w:t xml:space="preserve"> </w:t>
      </w:r>
      <w:r w:rsidRPr="00BF0BE2">
        <w:rPr>
          <w:szCs w:val="24"/>
        </w:rPr>
        <w:t>(1) year before moving to the position of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Secretary, Treasurer, and Representative to the Georgia CEC shall each serve a two (2) year term.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Vice President shall be elected each year</w:t>
      </w:r>
      <w:r>
        <w:rPr>
          <w:szCs w:val="24"/>
        </w:rPr>
        <w:t xml:space="preserve">.  </w:t>
      </w:r>
      <w:r w:rsidRPr="00BF0BE2">
        <w:rPr>
          <w:szCs w:val="24"/>
        </w:rPr>
        <w:t>The Treasurer shall be elected in even-numbered years</w:t>
      </w:r>
      <w:r>
        <w:rPr>
          <w:szCs w:val="24"/>
        </w:rPr>
        <w:t>,</w:t>
      </w:r>
      <w:r w:rsidRPr="00BF0BE2">
        <w:rPr>
          <w:szCs w:val="24"/>
        </w:rPr>
        <w:t xml:space="preserve"> and the Secretary and Representative to the Georgia CEC shall be elected in odd-numbered years.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All elected officers shall officially begin their duties at the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 xml:space="preserve">Executive Board meeting held at the Summer GAEL Conference </w:t>
      </w:r>
      <w:r w:rsidRPr="003A5948">
        <w:rPr>
          <w:szCs w:val="24"/>
        </w:rPr>
        <w:t xml:space="preserve">and be publicly recognized at the G-CASE Fall Conference. </w:t>
      </w:r>
    </w:p>
    <w:p w14:paraId="797C0330" w14:textId="27BFFD2E" w:rsidR="00D07217" w:rsidRPr="00752696" w:rsidRDefault="00840ACC" w:rsidP="00D07217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F0BE2">
        <w:rPr>
          <w:szCs w:val="24"/>
        </w:rPr>
        <w:t>Section 4</w:t>
      </w:r>
      <w:r w:rsidRPr="00D07217">
        <w:rPr>
          <w:color w:val="auto"/>
          <w:szCs w:val="24"/>
        </w:rPr>
        <w:t>.</w:t>
      </w:r>
      <w:r w:rsidR="003119B4" w:rsidRPr="00D07217">
        <w:rPr>
          <w:color w:val="auto"/>
          <w:szCs w:val="24"/>
        </w:rPr>
        <w:t xml:space="preserve"> </w:t>
      </w:r>
      <w:r w:rsidRPr="00D07217">
        <w:rPr>
          <w:color w:val="auto"/>
          <w:szCs w:val="24"/>
        </w:rPr>
        <w:t xml:space="preserve"> </w:t>
      </w:r>
      <w:r w:rsidR="00D07217" w:rsidRPr="00D07217">
        <w:rPr>
          <w:color w:val="FF0000"/>
          <w:szCs w:val="24"/>
        </w:rPr>
        <w:t xml:space="preserve">If a G-CASE officer no longer meets the eligibility requirements for Regular G-CASE Membership, the position is declared vacant.  The Immediate Past-President (Chairperson of the </w:t>
      </w:r>
      <w:r w:rsidR="00D07217" w:rsidRPr="00D07217">
        <w:rPr>
          <w:i/>
          <w:iCs/>
          <w:color w:val="FF0000"/>
          <w:szCs w:val="24"/>
        </w:rPr>
        <w:t>ad hoc</w:t>
      </w:r>
      <w:r w:rsidR="00D07217" w:rsidRPr="00D07217">
        <w:rPr>
          <w:color w:val="FF0000"/>
          <w:szCs w:val="24"/>
        </w:rPr>
        <w:t xml:space="preserve"> Elections Committee) will oversee the process with the Executive Board to fill the vacancy.</w:t>
      </w:r>
    </w:p>
    <w:p w14:paraId="10BBAE61" w14:textId="25933C47" w:rsidR="00563B8D" w:rsidRPr="00656718" w:rsidRDefault="00840ACC" w:rsidP="00D07217">
      <w:pPr>
        <w:spacing w:after="0"/>
        <w:jc w:val="both"/>
        <w:rPr>
          <w:rFonts w:ascii="Bookman Old Style" w:hAnsi="Bookman Old Style" w:cstheme="minorBidi"/>
          <w:color w:val="auto"/>
          <w:sz w:val="28"/>
          <w:szCs w:val="28"/>
          <w:u w:val="single"/>
        </w:rPr>
      </w:pPr>
      <w:r w:rsidRPr="00BF0BE2">
        <w:rPr>
          <w:szCs w:val="24"/>
        </w:rPr>
        <w:t xml:space="preserve">In case of </w:t>
      </w:r>
      <w:r>
        <w:rPr>
          <w:szCs w:val="24"/>
        </w:rPr>
        <w:t xml:space="preserve">a </w:t>
      </w:r>
      <w:r w:rsidRPr="00AF26B4">
        <w:rPr>
          <w:noProof/>
          <w:szCs w:val="24"/>
        </w:rPr>
        <w:t>vacancy</w:t>
      </w:r>
      <w:r w:rsidRPr="00BF0BE2">
        <w:rPr>
          <w:szCs w:val="24"/>
        </w:rPr>
        <w:t xml:space="preserve"> in the office of President, the President-Elect shall assume the office of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In case of vacancy in the office of President-Elect, or i</w:t>
      </w:r>
      <w:r w:rsidR="003119B4">
        <w:rPr>
          <w:szCs w:val="24"/>
        </w:rPr>
        <w:t>f</w:t>
      </w:r>
      <w:r w:rsidRPr="00BF0BE2">
        <w:rPr>
          <w:szCs w:val="24"/>
        </w:rPr>
        <w:t xml:space="preserve"> </w:t>
      </w:r>
      <w:r w:rsidR="003119B4">
        <w:rPr>
          <w:szCs w:val="24"/>
        </w:rPr>
        <w:t>he/she succeeds</w:t>
      </w:r>
      <w:r w:rsidRPr="00BF0BE2">
        <w:rPr>
          <w:szCs w:val="24"/>
        </w:rPr>
        <w:t xml:space="preserve"> the President for any reason, the office of President-Elect shall be filled by Presidential appointment with the approval of the Executive Board</w:t>
      </w:r>
      <w:r w:rsidR="003119B4">
        <w:rPr>
          <w:szCs w:val="24"/>
        </w:rPr>
        <w:t xml:space="preserve">.  This position shall </w:t>
      </w:r>
      <w:r w:rsidRPr="00BF0BE2">
        <w:rPr>
          <w:szCs w:val="24"/>
        </w:rPr>
        <w:t>remain vacant until the next business meeting of </w:t>
      </w:r>
      <w:r w:rsidRPr="00BF0BE2">
        <w:rPr>
          <w:b/>
          <w:bCs/>
          <w:szCs w:val="24"/>
        </w:rPr>
        <w:t>G-CASE</w:t>
      </w:r>
      <w:r w:rsidR="003119B4">
        <w:rPr>
          <w:b/>
          <w:bCs/>
          <w:szCs w:val="24"/>
        </w:rPr>
        <w:t xml:space="preserve">.  </w:t>
      </w:r>
      <w:r w:rsidR="003119B4" w:rsidRPr="003119B4">
        <w:rPr>
          <w:szCs w:val="24"/>
        </w:rPr>
        <w:t>At this time,</w:t>
      </w:r>
      <w:r w:rsidRPr="00BF0BE2">
        <w:rPr>
          <w:szCs w:val="24"/>
        </w:rPr>
        <w:t xml:space="preserve"> a vote will be taken to move the Vice President to the position of President-Elect</w:t>
      </w:r>
      <w:r w:rsidR="003119B4">
        <w:rPr>
          <w:szCs w:val="24"/>
        </w:rPr>
        <w:t>,</w:t>
      </w:r>
      <w:r w:rsidRPr="00BF0BE2">
        <w:rPr>
          <w:szCs w:val="24"/>
        </w:rPr>
        <w:t xml:space="preserve"> and a replacement for the position of Vice President shall be nominated</w:t>
      </w:r>
      <w:r w:rsidR="00AC542A">
        <w:rPr>
          <w:szCs w:val="24"/>
        </w:rPr>
        <w:t xml:space="preserve"> </w:t>
      </w:r>
      <w:r w:rsidR="00AC542A" w:rsidRPr="00AC542A">
        <w:rPr>
          <w:color w:val="FF0000"/>
          <w:szCs w:val="24"/>
        </w:rPr>
        <w:t>from the floor.</w:t>
      </w:r>
      <w:r w:rsidR="003119B4" w:rsidRPr="00AC542A">
        <w:rPr>
          <w:color w:val="FF0000"/>
          <w:szCs w:val="24"/>
        </w:rPr>
        <w:t xml:space="preserve"> </w:t>
      </w:r>
      <w:r w:rsidRPr="00AC542A">
        <w:rPr>
          <w:color w:val="FF0000"/>
          <w:szCs w:val="24"/>
        </w:rPr>
        <w:t xml:space="preserve"> </w:t>
      </w:r>
      <w:r w:rsidRPr="00BF0BE2">
        <w:rPr>
          <w:szCs w:val="24"/>
        </w:rPr>
        <w:t xml:space="preserve">A special election will be held to vote on the nomination to replace </w:t>
      </w:r>
      <w:r w:rsidRPr="00BF0BE2">
        <w:rPr>
          <w:szCs w:val="24"/>
        </w:rPr>
        <w:lastRenderedPageBreak/>
        <w:t>the Vice President</w:t>
      </w:r>
      <w:r w:rsidR="00B25162" w:rsidRPr="00B25162">
        <w:rPr>
          <w:szCs w:val="24"/>
        </w:rPr>
        <w:t xml:space="preserve"> </w:t>
      </w:r>
      <w:r w:rsidR="00B25162" w:rsidRPr="00B25162">
        <w:rPr>
          <w:color w:val="FF0000"/>
          <w:szCs w:val="24"/>
        </w:rPr>
        <w:t>by voice vote if unopposed; by digital v</w:t>
      </w:r>
      <w:r w:rsidR="00563B8D">
        <w:rPr>
          <w:color w:val="FF0000"/>
          <w:szCs w:val="24"/>
        </w:rPr>
        <w:t xml:space="preserve">ote, presented no more than seven days after the nomination, </w:t>
      </w:r>
      <w:r w:rsidR="00563B8D" w:rsidRPr="00656718">
        <w:rPr>
          <w:color w:val="FF0000"/>
          <w:szCs w:val="24"/>
        </w:rPr>
        <w:t>if more than one person is nominated.</w:t>
      </w:r>
    </w:p>
    <w:p w14:paraId="09D5B7E5" w14:textId="0B1D842D" w:rsidR="00B25162" w:rsidRPr="00B25162" w:rsidRDefault="00B25162" w:rsidP="00B25162">
      <w:pPr>
        <w:spacing w:before="120" w:after="216" w:line="240" w:lineRule="auto"/>
        <w:jc w:val="both"/>
        <w:rPr>
          <w:szCs w:val="24"/>
        </w:rPr>
      </w:pPr>
    </w:p>
    <w:p w14:paraId="403F1C36" w14:textId="6259618D" w:rsidR="00DB1CA8" w:rsidRPr="00DB1CA8" w:rsidRDefault="00840ACC" w:rsidP="00DB1CA8">
      <w:pPr>
        <w:spacing w:after="0" w:line="240" w:lineRule="auto"/>
        <w:jc w:val="both"/>
        <w:rPr>
          <w:color w:val="FF0000"/>
          <w:szCs w:val="24"/>
        </w:rPr>
      </w:pPr>
      <w:r w:rsidRPr="00BF0BE2">
        <w:rPr>
          <w:szCs w:val="24"/>
        </w:rPr>
        <w:t>Section 5.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In case of </w:t>
      </w:r>
      <w:r>
        <w:rPr>
          <w:szCs w:val="24"/>
        </w:rPr>
        <w:t xml:space="preserve">a </w:t>
      </w:r>
      <w:r w:rsidRPr="00AF26B4">
        <w:rPr>
          <w:noProof/>
          <w:szCs w:val="24"/>
        </w:rPr>
        <w:t>vacancy</w:t>
      </w:r>
      <w:r w:rsidRPr="00BF0BE2">
        <w:rPr>
          <w:szCs w:val="24"/>
        </w:rPr>
        <w:t xml:space="preserve"> occurring in the office of Secretary, Treasurer, or Representative to the Georgia CEC, the President, with </w:t>
      </w:r>
      <w:r>
        <w:rPr>
          <w:szCs w:val="24"/>
        </w:rPr>
        <w:t xml:space="preserve">the </w:t>
      </w:r>
      <w:r w:rsidRPr="00AF26B4">
        <w:rPr>
          <w:noProof/>
          <w:szCs w:val="24"/>
        </w:rPr>
        <w:t>approval</w:t>
      </w:r>
      <w:r w:rsidRPr="00BF0BE2">
        <w:rPr>
          <w:szCs w:val="24"/>
        </w:rPr>
        <w:t xml:space="preserve"> of the Executive Board, shall appoint a temporary replacement to serve until </w:t>
      </w:r>
      <w:r w:rsidRPr="00B25162">
        <w:rPr>
          <w:strike/>
          <w:szCs w:val="24"/>
        </w:rPr>
        <w:t xml:space="preserve">the next opportunity for </w:t>
      </w:r>
      <w:r w:rsidR="003119B4" w:rsidRPr="00B25162">
        <w:rPr>
          <w:strike/>
          <w:szCs w:val="24"/>
        </w:rPr>
        <w:t xml:space="preserve">the </w:t>
      </w:r>
      <w:r w:rsidRPr="00B25162">
        <w:rPr>
          <w:strike/>
          <w:szCs w:val="24"/>
        </w:rPr>
        <w:t>election of a replacement to complete the unexpired term</w:t>
      </w:r>
      <w:r w:rsidRPr="00DB1CA8">
        <w:rPr>
          <w:strike/>
          <w:color w:val="FF0000"/>
          <w:szCs w:val="24"/>
        </w:rPr>
        <w:t>.</w:t>
      </w:r>
      <w:r w:rsidR="00071016">
        <w:rPr>
          <w:strike/>
          <w:color w:val="FF0000"/>
          <w:szCs w:val="24"/>
        </w:rPr>
        <w:t xml:space="preserve"> </w:t>
      </w:r>
      <w:r w:rsidR="00DB1CA8" w:rsidRPr="00DB1CA8">
        <w:rPr>
          <w:strike/>
          <w:color w:val="FF0000"/>
          <w:szCs w:val="24"/>
        </w:rPr>
        <w:t xml:space="preserve"> </w:t>
      </w:r>
      <w:r w:rsidR="00DB1CA8" w:rsidRPr="00DB1CA8">
        <w:rPr>
          <w:color w:val="FF0000"/>
          <w:szCs w:val="24"/>
        </w:rPr>
        <w:t xml:space="preserve">the next scheduled G-CASE </w:t>
      </w:r>
      <w:r w:rsidR="00DB1CA8">
        <w:rPr>
          <w:color w:val="FF0000"/>
          <w:szCs w:val="24"/>
        </w:rPr>
        <w:t>election,</w:t>
      </w:r>
      <w:r w:rsidR="00DB1CA8" w:rsidRPr="00DB1CA8">
        <w:rPr>
          <w:color w:val="FF0000"/>
          <w:szCs w:val="24"/>
        </w:rPr>
        <w:t xml:space="preserve"> held before the March G-CASE General Business Meeting</w:t>
      </w:r>
      <w:r w:rsidR="00DB1CA8">
        <w:rPr>
          <w:color w:val="FF0000"/>
          <w:szCs w:val="24"/>
        </w:rPr>
        <w:t xml:space="preserve">, </w:t>
      </w:r>
      <w:r w:rsidR="00C34675">
        <w:rPr>
          <w:color w:val="FF0000"/>
          <w:szCs w:val="24"/>
        </w:rPr>
        <w:t>for the length of the unfilled term.</w:t>
      </w:r>
    </w:p>
    <w:p w14:paraId="14BE158D" w14:textId="502A2865" w:rsidR="00840ACC" w:rsidRPr="00B25162" w:rsidRDefault="00840ACC" w:rsidP="00840ACC">
      <w:pPr>
        <w:spacing w:before="120" w:after="216" w:line="240" w:lineRule="auto"/>
        <w:jc w:val="both"/>
        <w:rPr>
          <w:strike/>
          <w:szCs w:val="24"/>
        </w:rPr>
      </w:pPr>
    </w:p>
    <w:p w14:paraId="5B4D7BD7" w14:textId="2D2F0F13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Section 6. 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 shall preside at all general business meetings of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and meetings of the Executive Board.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He/She shall appoint all standing and special committee chairpersons (except those specifically provided for in this </w:t>
      </w:r>
      <w:r>
        <w:rPr>
          <w:szCs w:val="24"/>
        </w:rPr>
        <w:t>C</w:t>
      </w:r>
      <w:r w:rsidRPr="00BF0BE2">
        <w:rPr>
          <w:szCs w:val="24"/>
        </w:rPr>
        <w:t>onstitution) subject to the approval of the Executive Board</w:t>
      </w:r>
      <w:r w:rsidR="003119B4">
        <w:rPr>
          <w:szCs w:val="24"/>
        </w:rPr>
        <w:t>,</w:t>
      </w:r>
      <w:r w:rsidRPr="00BF0BE2">
        <w:rPr>
          <w:szCs w:val="24"/>
        </w:rPr>
        <w:t xml:space="preserve"> and shall be </w:t>
      </w:r>
      <w:r>
        <w:rPr>
          <w:szCs w:val="24"/>
        </w:rPr>
        <w:t xml:space="preserve">an </w:t>
      </w:r>
      <w:r w:rsidRPr="000252E1">
        <w:rPr>
          <w:i/>
          <w:szCs w:val="24"/>
        </w:rPr>
        <w:t>ex officio</w:t>
      </w:r>
      <w:r w:rsidRPr="00BF0BE2">
        <w:rPr>
          <w:szCs w:val="24"/>
        </w:rPr>
        <w:t xml:space="preserve"> member of all committees</w:t>
      </w:r>
      <w:r>
        <w:rPr>
          <w:szCs w:val="24"/>
        </w:rPr>
        <w:t>,</w:t>
      </w:r>
      <w:r w:rsidRPr="00BF0BE2">
        <w:rPr>
          <w:szCs w:val="24"/>
        </w:rPr>
        <w:t xml:space="preserve"> with the exception of the Nominations and Elections Committee</w:t>
      </w:r>
      <w:r>
        <w:rPr>
          <w:szCs w:val="24"/>
        </w:rPr>
        <w:t>,</w:t>
      </w:r>
      <w:r w:rsidRPr="00BF0BE2">
        <w:rPr>
          <w:szCs w:val="24"/>
        </w:rPr>
        <w:t xml:space="preserve"> and may participate in any meeting of the committee</w:t>
      </w:r>
      <w:r>
        <w:rPr>
          <w:szCs w:val="24"/>
        </w:rPr>
        <w:t>s</w:t>
      </w:r>
      <w:r w:rsidRPr="00BF0BE2">
        <w:rPr>
          <w:szCs w:val="24"/>
        </w:rPr>
        <w:t xml:space="preserve"> at his/her discretion.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This officer shall act for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between meetings, clearing</w:t>
      </w:r>
      <w:r w:rsidR="003119B4">
        <w:rPr>
          <w:szCs w:val="24"/>
        </w:rPr>
        <w:t>,</w:t>
      </w:r>
      <w:r w:rsidRPr="00BF0BE2">
        <w:rPr>
          <w:szCs w:val="24"/>
        </w:rPr>
        <w:t xml:space="preserve"> whenever necessary, important actions with the Executive Board.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 or such alternate as he/she may designate shall represent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 xml:space="preserve">at meetings of other groups where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representation is desired or required.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 shall appoint a parliamentarian to serve at all Executive Board and General Business meetings of </w:t>
      </w:r>
      <w:r w:rsidRPr="00BF0BE2">
        <w:rPr>
          <w:b/>
          <w:bCs/>
          <w:szCs w:val="24"/>
        </w:rPr>
        <w:t>G-CASE</w:t>
      </w:r>
      <w:r w:rsidRPr="00BF0BE2">
        <w:rPr>
          <w:szCs w:val="24"/>
        </w:rPr>
        <w:t xml:space="preserve">. </w:t>
      </w:r>
    </w:p>
    <w:p w14:paraId="4694DB18" w14:textId="49E3AAB8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7.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</w:t>
      </w:r>
      <w:r w:rsidRPr="00AF26B4">
        <w:rPr>
          <w:noProof/>
          <w:szCs w:val="24"/>
        </w:rPr>
        <w:t>PRESIDENT-ELECT</w:t>
      </w:r>
      <w:r w:rsidRPr="00BF0BE2">
        <w:rPr>
          <w:szCs w:val="24"/>
        </w:rPr>
        <w:t>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President-Elect shall serve in the event of resignation or absence of the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He/She will have such other responsibilities as designated by the President.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He/She shall accede to the office of President from the position of President-Elect.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President-Elect shall be an </w:t>
      </w:r>
      <w:r w:rsidRPr="003119B4">
        <w:rPr>
          <w:i/>
          <w:iCs/>
          <w:szCs w:val="24"/>
        </w:rPr>
        <w:t>ex officio</w:t>
      </w:r>
      <w:r w:rsidRPr="00BF0BE2">
        <w:rPr>
          <w:szCs w:val="24"/>
        </w:rPr>
        <w:t xml:space="preserve"> member of all committees and may participate in any meeting of any committee at his/her discretion.</w:t>
      </w:r>
      <w:r>
        <w:rPr>
          <w:szCs w:val="24"/>
        </w:rPr>
        <w:t xml:space="preserve">  </w:t>
      </w:r>
    </w:p>
    <w:p w14:paraId="57A60873" w14:textId="0C4EE63F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8</w:t>
      </w:r>
      <w:r w:rsidRPr="00AF26B4">
        <w:rPr>
          <w:noProof/>
          <w:szCs w:val="24"/>
        </w:rPr>
        <w:t>.</w:t>
      </w:r>
      <w:r>
        <w:rPr>
          <w:noProof/>
          <w:szCs w:val="24"/>
        </w:rPr>
        <w:t xml:space="preserve"> </w:t>
      </w:r>
      <w:r w:rsidRPr="00BF0BE2">
        <w:rPr>
          <w:szCs w:val="24"/>
        </w:rPr>
        <w:t xml:space="preserve"> VICE PRESIDENT The</w:t>
      </w:r>
      <w:r>
        <w:rPr>
          <w:szCs w:val="24"/>
        </w:rPr>
        <w:t xml:space="preserve"> </w:t>
      </w:r>
      <w:r w:rsidR="003119B4">
        <w:rPr>
          <w:szCs w:val="24"/>
        </w:rPr>
        <w:t xml:space="preserve">position of </w:t>
      </w:r>
      <w:r w:rsidRPr="00BF0BE2">
        <w:rPr>
          <w:szCs w:val="24"/>
        </w:rPr>
        <w:t xml:space="preserve">Vice President shall be </w:t>
      </w:r>
      <w:r w:rsidR="003119B4">
        <w:rPr>
          <w:szCs w:val="24"/>
        </w:rPr>
        <w:t xml:space="preserve">one </w:t>
      </w:r>
      <w:r w:rsidRPr="00BF0BE2">
        <w:rPr>
          <w:szCs w:val="24"/>
        </w:rPr>
        <w:t xml:space="preserve">of learning </w:t>
      </w:r>
      <w:r w:rsidR="003119B4">
        <w:rPr>
          <w:szCs w:val="24"/>
        </w:rPr>
        <w:t xml:space="preserve">about </w:t>
      </w:r>
      <w:r w:rsidRPr="00BF0BE2">
        <w:rPr>
          <w:szCs w:val="24"/>
        </w:rPr>
        <w:t xml:space="preserve">the </w:t>
      </w:r>
      <w:r w:rsidR="003119B4">
        <w:rPr>
          <w:szCs w:val="24"/>
        </w:rPr>
        <w:t>entire</w:t>
      </w:r>
      <w:r w:rsidRPr="00BF0BE2">
        <w:rPr>
          <w:szCs w:val="24"/>
        </w:rPr>
        <w:t xml:space="preserve"> organization to move into the President position in two years.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Vice President will accede to the office of President-Elect from the position of Vice President.</w:t>
      </w:r>
    </w:p>
    <w:p w14:paraId="179F10BA" w14:textId="374469EE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9.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SECRETARY.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Secretary shall</w:t>
      </w:r>
      <w:r>
        <w:rPr>
          <w:szCs w:val="24"/>
        </w:rPr>
        <w:t xml:space="preserve"> ensure</w:t>
      </w:r>
      <w:r w:rsidRPr="00BF0BE2">
        <w:rPr>
          <w:szCs w:val="24"/>
        </w:rPr>
        <w:t xml:space="preserve"> accurate minutes of all the meetings</w:t>
      </w:r>
      <w:r>
        <w:rPr>
          <w:szCs w:val="24"/>
        </w:rPr>
        <w:t xml:space="preserve"> (including conference calls)</w:t>
      </w:r>
      <w:r w:rsidRPr="00BF0BE2">
        <w:rPr>
          <w:szCs w:val="24"/>
        </w:rPr>
        <w:t xml:space="preserve"> of the Executive Board, and all General Business Meetings.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He/She shall carry on correspondence as necessary </w:t>
      </w:r>
      <w:r w:rsidR="003119B4">
        <w:rPr>
          <w:szCs w:val="24"/>
        </w:rPr>
        <w:t>regarding</w:t>
      </w:r>
      <w:r w:rsidRPr="00BF0BE2">
        <w:rPr>
          <w:szCs w:val="24"/>
        </w:rPr>
        <w:t xml:space="preserve"> matters delegated by the President.</w:t>
      </w:r>
    </w:p>
    <w:p w14:paraId="4C516717" w14:textId="6A8C17AA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10.  TREASURER.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</w:t>
      </w:r>
      <w:r w:rsidRPr="006575D4">
        <w:rPr>
          <w:szCs w:val="24"/>
        </w:rPr>
        <w:t>The Treasurer</w:t>
      </w:r>
      <w:r>
        <w:rPr>
          <w:szCs w:val="24"/>
        </w:rPr>
        <w:t xml:space="preserve"> </w:t>
      </w:r>
      <w:r w:rsidRPr="00BF0BE2">
        <w:rPr>
          <w:szCs w:val="24"/>
        </w:rPr>
        <w:t xml:space="preserve">shall be responsible for </w:t>
      </w:r>
      <w:r w:rsidRPr="00E4358D">
        <w:rPr>
          <w:noProof/>
          <w:szCs w:val="24"/>
        </w:rPr>
        <w:t>overseeing</w:t>
      </w:r>
      <w:r w:rsidRPr="00E4358D">
        <w:rPr>
          <w:szCs w:val="24"/>
        </w:rPr>
        <w:t xml:space="preserve"> the </w:t>
      </w:r>
      <w:r w:rsidRPr="00BF0BE2">
        <w:rPr>
          <w:szCs w:val="24"/>
        </w:rPr>
        <w:t xml:space="preserve">development of the G-CASE budget </w:t>
      </w:r>
      <w:r w:rsidRPr="00E4358D">
        <w:rPr>
          <w:szCs w:val="24"/>
        </w:rPr>
        <w:t>by the E</w:t>
      </w:r>
      <w:r w:rsidRPr="00E4358D">
        <w:rPr>
          <w:noProof/>
          <w:szCs w:val="24"/>
        </w:rPr>
        <w:t>xecutive</w:t>
      </w:r>
      <w:r w:rsidRPr="00E4358D">
        <w:rPr>
          <w:szCs w:val="24"/>
        </w:rPr>
        <w:t xml:space="preserve"> Director </w:t>
      </w:r>
      <w:r w:rsidRPr="00E4358D">
        <w:rPr>
          <w:noProof/>
          <w:szCs w:val="24"/>
        </w:rPr>
        <w:t>each year and submitting it at the annual business meeting following approval by the Executive B</w:t>
      </w:r>
      <w:r>
        <w:rPr>
          <w:noProof/>
          <w:szCs w:val="24"/>
        </w:rPr>
        <w:t>oa</w:t>
      </w:r>
      <w:r w:rsidRPr="00E4358D">
        <w:rPr>
          <w:noProof/>
          <w:szCs w:val="24"/>
        </w:rPr>
        <w:t>rd</w:t>
      </w:r>
      <w:r w:rsidRPr="00E4358D">
        <w:rPr>
          <w:szCs w:val="24"/>
        </w:rPr>
        <w:t>.</w:t>
      </w:r>
      <w:r w:rsidR="003119B4">
        <w:rPr>
          <w:szCs w:val="24"/>
        </w:rPr>
        <w:t xml:space="preserve"> </w:t>
      </w:r>
      <w:r w:rsidRPr="00E4358D">
        <w:rPr>
          <w:szCs w:val="24"/>
        </w:rPr>
        <w:t xml:space="preserve"> He/she </w:t>
      </w:r>
      <w:r w:rsidRPr="00BF0BE2">
        <w:rPr>
          <w:szCs w:val="24"/>
        </w:rPr>
        <w:t xml:space="preserve">shall monitor and ensure that an accurate record of receipts and expenditures is </w:t>
      </w:r>
      <w:r w:rsidRPr="00E4358D">
        <w:rPr>
          <w:szCs w:val="24"/>
        </w:rPr>
        <w:t>maintained by the Executive Director.</w:t>
      </w:r>
      <w:r w:rsidR="003119B4">
        <w:rPr>
          <w:szCs w:val="24"/>
        </w:rPr>
        <w:t xml:space="preserve"> </w:t>
      </w:r>
      <w:r w:rsidRPr="00E4358D">
        <w:rPr>
          <w:szCs w:val="24"/>
        </w:rPr>
        <w:t xml:space="preserve"> </w:t>
      </w:r>
      <w:r w:rsidRPr="00BF0BE2">
        <w:rPr>
          <w:szCs w:val="24"/>
        </w:rPr>
        <w:t>He/she shall present a report at each meeting.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G-CASE financial record shall be audited annually by</w:t>
      </w:r>
      <w:r>
        <w:rPr>
          <w:szCs w:val="24"/>
        </w:rPr>
        <w:t xml:space="preserve"> the auditing agency </w:t>
      </w:r>
      <w:r w:rsidR="003119B4">
        <w:rPr>
          <w:noProof/>
          <w:szCs w:val="24"/>
        </w:rPr>
        <w:t>chosen explicitly</w:t>
      </w:r>
      <w:r w:rsidRPr="00BF0BE2">
        <w:rPr>
          <w:szCs w:val="24"/>
        </w:rPr>
        <w:t xml:space="preserve"> for this purpose. </w:t>
      </w:r>
    </w:p>
    <w:p w14:paraId="69ECCE0C" w14:textId="57227939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11.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REPRESENTATIVE TO THE GEORGIA CEC.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Representative to the Georgia CEC shall </w:t>
      </w:r>
      <w:r w:rsidR="00E554A8">
        <w:rPr>
          <w:color w:val="FF0000"/>
          <w:szCs w:val="24"/>
        </w:rPr>
        <w:t xml:space="preserve">serve as the liaison between G-CASE and CEC.  This person shall also </w:t>
      </w:r>
      <w:r w:rsidRPr="00BF0BE2">
        <w:rPr>
          <w:szCs w:val="24"/>
        </w:rPr>
        <w:t xml:space="preserve">provide </w:t>
      </w:r>
      <w:r w:rsidRPr="00EF6EF9">
        <w:rPr>
          <w:noProof/>
          <w:szCs w:val="24"/>
        </w:rPr>
        <w:t>oversight</w:t>
      </w:r>
      <w:r w:rsidRPr="00BF0BE2">
        <w:rPr>
          <w:szCs w:val="24"/>
        </w:rPr>
        <w:t xml:space="preserve"> in the area of </w:t>
      </w:r>
      <w:r w:rsidR="00E554A8">
        <w:rPr>
          <w:szCs w:val="24"/>
        </w:rPr>
        <w:t xml:space="preserve">CEC </w:t>
      </w:r>
      <w:r w:rsidRPr="00BF0BE2">
        <w:rPr>
          <w:szCs w:val="24"/>
        </w:rPr>
        <w:t>scholarships.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He/She shall represent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at all required meetings called by the Georgia Council for Exceptional Children.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Representative </w:t>
      </w:r>
      <w:r w:rsidRPr="00BF0BE2">
        <w:rPr>
          <w:szCs w:val="24"/>
        </w:rPr>
        <w:lastRenderedPageBreak/>
        <w:t xml:space="preserve">to the Georgia CEC shall have the authority to appoint an </w:t>
      </w:r>
      <w:r w:rsidRPr="00727AE1">
        <w:rPr>
          <w:i/>
          <w:iCs/>
          <w:szCs w:val="24"/>
        </w:rPr>
        <w:t>ad hoc</w:t>
      </w:r>
      <w:r w:rsidRPr="00BF0BE2">
        <w:rPr>
          <w:szCs w:val="24"/>
        </w:rPr>
        <w:t xml:space="preserve"> scholarship committee to assist in selecting scholarship recipients. </w:t>
      </w:r>
    </w:p>
    <w:p w14:paraId="3CA98364" w14:textId="0DA6EDCB" w:rsidR="00840ACC" w:rsidRPr="00DB1CA8" w:rsidRDefault="00840ACC" w:rsidP="00840ACC">
      <w:pPr>
        <w:spacing w:before="100" w:beforeAutospacing="1" w:after="100" w:afterAutospacing="1"/>
        <w:jc w:val="both"/>
        <w:rPr>
          <w:color w:val="FF0000"/>
          <w:szCs w:val="24"/>
        </w:rPr>
      </w:pPr>
      <w:bookmarkStart w:id="3" w:name="_Hlk3453545"/>
      <w:r w:rsidRPr="006575D4">
        <w:rPr>
          <w:szCs w:val="24"/>
        </w:rPr>
        <w:t> Section 12</w:t>
      </w:r>
      <w:bookmarkStart w:id="4" w:name="_Hlk137145140"/>
      <w:r w:rsidRPr="006575D4">
        <w:rPr>
          <w:szCs w:val="24"/>
        </w:rPr>
        <w:t xml:space="preserve">.  IMMEDIATE PAST PRESIDENT. </w:t>
      </w:r>
      <w:r w:rsidR="00E554A8">
        <w:rPr>
          <w:szCs w:val="24"/>
        </w:rPr>
        <w:t xml:space="preserve"> </w:t>
      </w:r>
      <w:r w:rsidRPr="006575D4">
        <w:rPr>
          <w:szCs w:val="24"/>
        </w:rPr>
        <w:t xml:space="preserve">The Immediate Past President shall provide oversight </w:t>
      </w:r>
      <w:r w:rsidRPr="00E4358D">
        <w:rPr>
          <w:szCs w:val="24"/>
        </w:rPr>
        <w:t xml:space="preserve">of </w:t>
      </w:r>
      <w:r>
        <w:rPr>
          <w:szCs w:val="24"/>
        </w:rPr>
        <w:t xml:space="preserve">and </w:t>
      </w:r>
      <w:r w:rsidR="00102301">
        <w:rPr>
          <w:szCs w:val="24"/>
        </w:rPr>
        <w:t>C</w:t>
      </w:r>
      <w:r>
        <w:rPr>
          <w:szCs w:val="24"/>
        </w:rPr>
        <w:t xml:space="preserve">hair </w:t>
      </w:r>
      <w:r w:rsidRPr="006575D4">
        <w:rPr>
          <w:szCs w:val="24"/>
        </w:rPr>
        <w:t xml:space="preserve">the </w:t>
      </w:r>
      <w:r w:rsidRPr="00727AE1">
        <w:rPr>
          <w:i/>
          <w:iCs/>
          <w:szCs w:val="24"/>
        </w:rPr>
        <w:t>ad hoc</w:t>
      </w:r>
      <w:r w:rsidRPr="00E4358D">
        <w:rPr>
          <w:szCs w:val="24"/>
        </w:rPr>
        <w:t xml:space="preserve"> </w:t>
      </w:r>
      <w:r w:rsidRPr="00E554A8">
        <w:rPr>
          <w:szCs w:val="24"/>
          <w:u w:val="single"/>
        </w:rPr>
        <w:t>Nominations and Elections Committee</w:t>
      </w:r>
      <w:r w:rsidRPr="00E4358D">
        <w:rPr>
          <w:szCs w:val="24"/>
        </w:rPr>
        <w:t xml:space="preserve"> and the </w:t>
      </w:r>
      <w:r w:rsidRPr="00E554A8">
        <w:rPr>
          <w:szCs w:val="24"/>
          <w:u w:val="single"/>
        </w:rPr>
        <w:t>Awards Committee</w:t>
      </w:r>
      <w:r w:rsidRPr="00E4358D">
        <w:rPr>
          <w:szCs w:val="24"/>
        </w:rPr>
        <w:t xml:space="preserve"> </w:t>
      </w:r>
      <w:r w:rsidRPr="006575D4">
        <w:rPr>
          <w:i/>
          <w:szCs w:val="24"/>
        </w:rPr>
        <w:t>(i.e.</w:t>
      </w:r>
      <w:r>
        <w:rPr>
          <w:i/>
          <w:szCs w:val="24"/>
        </w:rPr>
        <w:t>,</w:t>
      </w:r>
      <w:r w:rsidRPr="006575D4">
        <w:rPr>
          <w:i/>
          <w:szCs w:val="24"/>
        </w:rPr>
        <w:t xml:space="preserve"> Lillie Moncus Award for Special Education Administrator of the </w:t>
      </w:r>
      <w:r w:rsidRPr="00E4358D">
        <w:rPr>
          <w:i/>
          <w:szCs w:val="24"/>
        </w:rPr>
        <w:t>Year, Outstanding New Director of the</w:t>
      </w:r>
      <w:r w:rsidRPr="00E4358D">
        <w:rPr>
          <w:szCs w:val="24"/>
        </w:rPr>
        <w:t xml:space="preserve"> </w:t>
      </w:r>
      <w:r w:rsidRPr="00E4358D">
        <w:rPr>
          <w:i/>
          <w:szCs w:val="24"/>
        </w:rPr>
        <w:t>Year, Friend of G-CASE,</w:t>
      </w:r>
      <w:r w:rsidRPr="00E4358D">
        <w:rPr>
          <w:szCs w:val="24"/>
        </w:rPr>
        <w:t xml:space="preserve"> etc.)</w:t>
      </w:r>
      <w:r w:rsidR="00E554A8">
        <w:rPr>
          <w:szCs w:val="24"/>
        </w:rPr>
        <w:t>.  These committees</w:t>
      </w:r>
      <w:r w:rsidRPr="00E4358D">
        <w:rPr>
          <w:szCs w:val="24"/>
        </w:rPr>
        <w:t xml:space="preserve"> will also be comprised of the President-Elect and the Vice-President</w:t>
      </w:r>
      <w:r>
        <w:rPr>
          <w:szCs w:val="24"/>
        </w:rPr>
        <w:t>.</w:t>
      </w:r>
      <w:r w:rsidRPr="00E4358D">
        <w:rPr>
          <w:szCs w:val="24"/>
        </w:rPr>
        <w:t xml:space="preserve"> </w:t>
      </w:r>
      <w:r w:rsidR="00E554A8">
        <w:rPr>
          <w:szCs w:val="24"/>
        </w:rPr>
        <w:t xml:space="preserve"> </w:t>
      </w:r>
      <w:r w:rsidR="00E554A8" w:rsidRPr="006575D4">
        <w:rPr>
          <w:szCs w:val="24"/>
        </w:rPr>
        <w:t xml:space="preserve">In the event the Immediate Past President cannot </w:t>
      </w:r>
      <w:r w:rsidR="00E554A8" w:rsidRPr="00E4358D">
        <w:rPr>
          <w:szCs w:val="24"/>
        </w:rPr>
        <w:t xml:space="preserve">serve his/her term, </w:t>
      </w:r>
      <w:r w:rsidR="00E554A8" w:rsidRPr="006575D4">
        <w:rPr>
          <w:szCs w:val="24"/>
        </w:rPr>
        <w:t>the President shall appoint the next most recent Past President whose services are available.</w:t>
      </w:r>
      <w:r w:rsidR="00E554A8">
        <w:rPr>
          <w:szCs w:val="24"/>
        </w:rPr>
        <w:t xml:space="preserve"> </w:t>
      </w:r>
      <w:r w:rsidR="00E554A8" w:rsidRPr="006575D4">
        <w:rPr>
          <w:szCs w:val="24"/>
        </w:rPr>
        <w:t xml:space="preserve"> </w:t>
      </w:r>
      <w:bookmarkEnd w:id="4"/>
    </w:p>
    <w:bookmarkEnd w:id="3"/>
    <w:p w14:paraId="4641CFBA" w14:textId="77777777" w:rsidR="00E554A8" w:rsidRDefault="00E554A8" w:rsidP="00840ACC">
      <w:pPr>
        <w:spacing w:before="120" w:after="216" w:line="240" w:lineRule="auto"/>
        <w:jc w:val="both"/>
        <w:rPr>
          <w:rFonts w:ascii="Tahoma" w:hAnsi="Tahoma" w:cs="Tahoma"/>
          <w:szCs w:val="24"/>
        </w:rPr>
      </w:pPr>
    </w:p>
    <w:p w14:paraId="4E2275C9" w14:textId="03D9669A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Cs w:val="24"/>
        </w:rPr>
        <w:t>Article VI – Meetings</w:t>
      </w:r>
    </w:p>
    <w:p w14:paraId="1B0D6D6C" w14:textId="34C26AFB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The 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membership shall meet bi-annually a</w:t>
      </w:r>
      <w:r>
        <w:rPr>
          <w:szCs w:val="24"/>
        </w:rPr>
        <w:t>t</w:t>
      </w:r>
      <w:r w:rsidRPr="00BF0BE2">
        <w:rPr>
          <w:szCs w:val="24"/>
        </w:rPr>
        <w:t xml:space="preserve"> two </w:t>
      </w:r>
      <w:r>
        <w:rPr>
          <w:szCs w:val="24"/>
        </w:rPr>
        <w:t>G-CASE G</w:t>
      </w:r>
      <w:r w:rsidRPr="00BF0BE2">
        <w:rPr>
          <w:szCs w:val="24"/>
        </w:rPr>
        <w:t xml:space="preserve">eneral </w:t>
      </w:r>
      <w:r>
        <w:rPr>
          <w:szCs w:val="24"/>
        </w:rPr>
        <w:t>B</w:t>
      </w:r>
      <w:r w:rsidRPr="00BF0BE2">
        <w:rPr>
          <w:szCs w:val="24"/>
        </w:rPr>
        <w:t>usiness meetings – one at the Fall Conference and one at the Spring Conference.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Changes in the time and place of the meetings shall be made on </w:t>
      </w:r>
      <w:r>
        <w:rPr>
          <w:szCs w:val="24"/>
        </w:rPr>
        <w:t xml:space="preserve">the </w:t>
      </w:r>
      <w:r w:rsidRPr="00AF26B4">
        <w:rPr>
          <w:noProof/>
          <w:szCs w:val="24"/>
        </w:rPr>
        <w:t>recommendation</w:t>
      </w:r>
      <w:r w:rsidRPr="00BF0BE2">
        <w:rPr>
          <w:szCs w:val="24"/>
        </w:rPr>
        <w:t xml:space="preserve"> of the Executive Board</w:t>
      </w:r>
      <w:r w:rsidR="00E554A8">
        <w:rPr>
          <w:szCs w:val="24"/>
        </w:rPr>
        <w:t>,</w:t>
      </w:r>
      <w:r w:rsidRPr="00BF0BE2">
        <w:rPr>
          <w:szCs w:val="24"/>
        </w:rPr>
        <w:t xml:space="preserve"> who may also call additional membership meetings as deemed necessary.</w:t>
      </w:r>
    </w:p>
    <w:p w14:paraId="6D2B940F" w14:textId="2913DBEC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  <w:r w:rsidRPr="00366E2E">
        <w:rPr>
          <w:rFonts w:ascii="Tahoma" w:hAnsi="Tahoma" w:cs="Tahoma"/>
          <w:szCs w:val="24"/>
        </w:rPr>
        <w:t xml:space="preserve">Article VII – Executive Board </w:t>
      </w:r>
      <w:r w:rsidR="00E554A8">
        <w:rPr>
          <w:rFonts w:ascii="Tahoma" w:hAnsi="Tahoma" w:cs="Tahoma"/>
          <w:szCs w:val="24"/>
        </w:rPr>
        <w:t>and Advisory Board</w:t>
      </w:r>
    </w:p>
    <w:p w14:paraId="3BDBFCC2" w14:textId="6460FA6B" w:rsidR="00840ACC" w:rsidRPr="00CC2961" w:rsidRDefault="00840ACC" w:rsidP="00840ACC">
      <w:pPr>
        <w:spacing w:before="120" w:after="216" w:line="240" w:lineRule="auto"/>
        <w:jc w:val="both"/>
        <w:rPr>
          <w:color w:val="FF0000"/>
          <w:szCs w:val="24"/>
        </w:rPr>
      </w:pPr>
      <w:r w:rsidRPr="006575D4">
        <w:rPr>
          <w:szCs w:val="24"/>
        </w:rPr>
        <w:t>Section 1.</w:t>
      </w:r>
      <w:r w:rsidR="003119B4">
        <w:rPr>
          <w:szCs w:val="24"/>
        </w:rPr>
        <w:t xml:space="preserve"> </w:t>
      </w:r>
      <w:r w:rsidRPr="006575D4">
        <w:rPr>
          <w:szCs w:val="24"/>
        </w:rPr>
        <w:t xml:space="preserve"> The Executive Board shall be composed of the elected officers of </w:t>
      </w:r>
      <w:r w:rsidRPr="006575D4">
        <w:rPr>
          <w:b/>
          <w:bCs/>
          <w:szCs w:val="24"/>
        </w:rPr>
        <w:t xml:space="preserve">G-CASE </w:t>
      </w:r>
      <w:r w:rsidRPr="006575D4">
        <w:rPr>
          <w:szCs w:val="24"/>
        </w:rPr>
        <w:t>and the appointed chairpersons of standing committees.</w:t>
      </w:r>
      <w:r w:rsidR="003119B4">
        <w:rPr>
          <w:szCs w:val="24"/>
        </w:rPr>
        <w:t xml:space="preserve"> </w:t>
      </w:r>
      <w:r w:rsidRPr="006575D4">
        <w:rPr>
          <w:szCs w:val="24"/>
        </w:rPr>
        <w:t xml:space="preserve"> </w:t>
      </w:r>
      <w:r>
        <w:rPr>
          <w:szCs w:val="24"/>
        </w:rPr>
        <w:t xml:space="preserve">One or more representatives from the </w:t>
      </w:r>
      <w:r w:rsidRPr="00E4358D">
        <w:rPr>
          <w:szCs w:val="24"/>
        </w:rPr>
        <w:t xml:space="preserve">Georgia Department of Education may serve as </w:t>
      </w:r>
      <w:r>
        <w:rPr>
          <w:szCs w:val="24"/>
        </w:rPr>
        <w:t xml:space="preserve">a </w:t>
      </w:r>
      <w:r w:rsidRPr="00E4358D">
        <w:rPr>
          <w:szCs w:val="24"/>
        </w:rPr>
        <w:t>liaison to the Executive Board.</w:t>
      </w:r>
      <w:r w:rsidRPr="006575D4">
        <w:rPr>
          <w:szCs w:val="24"/>
        </w:rPr>
        <w:t> </w:t>
      </w:r>
      <w:r w:rsidR="00CC2961" w:rsidRPr="00CC2961">
        <w:rPr>
          <w:color w:val="FF0000"/>
          <w:szCs w:val="24"/>
        </w:rPr>
        <w:t>The Executive Director also serves as a non-voting liaison to the Executive Board.</w:t>
      </w:r>
    </w:p>
    <w:p w14:paraId="017C7B51" w14:textId="6B921091" w:rsidR="00840ACC" w:rsidRPr="006575D4" w:rsidRDefault="00840ACC" w:rsidP="00840ACC">
      <w:pPr>
        <w:spacing w:before="120" w:after="216" w:line="240" w:lineRule="auto"/>
        <w:jc w:val="both"/>
        <w:rPr>
          <w:szCs w:val="24"/>
        </w:rPr>
      </w:pPr>
      <w:r w:rsidRPr="006575D4">
        <w:rPr>
          <w:szCs w:val="24"/>
        </w:rPr>
        <w:t>Section 2.</w:t>
      </w:r>
      <w:r w:rsidR="003119B4">
        <w:rPr>
          <w:szCs w:val="24"/>
        </w:rPr>
        <w:t xml:space="preserve"> </w:t>
      </w:r>
      <w:r w:rsidRPr="006575D4">
        <w:rPr>
          <w:szCs w:val="24"/>
        </w:rPr>
        <w:t xml:space="preserve"> The Executive Board shall meet </w:t>
      </w:r>
      <w:r w:rsidR="00E554A8">
        <w:rPr>
          <w:szCs w:val="24"/>
        </w:rPr>
        <w:t>before</w:t>
      </w:r>
      <w:r w:rsidRPr="006575D4">
        <w:rPr>
          <w:szCs w:val="24"/>
        </w:rPr>
        <w:t xml:space="preserve"> the General Business meetings of </w:t>
      </w:r>
      <w:r w:rsidRPr="006575D4">
        <w:rPr>
          <w:b/>
          <w:bCs/>
          <w:szCs w:val="24"/>
        </w:rPr>
        <w:t xml:space="preserve">G-CASE </w:t>
      </w:r>
      <w:r w:rsidRPr="006575D4">
        <w:rPr>
          <w:szCs w:val="24"/>
        </w:rPr>
        <w:t>and at such times as deemed necessary.</w:t>
      </w:r>
      <w:r w:rsidR="003119B4">
        <w:rPr>
          <w:szCs w:val="24"/>
        </w:rPr>
        <w:t xml:space="preserve"> </w:t>
      </w:r>
      <w:r w:rsidRPr="006575D4">
        <w:rPr>
          <w:szCs w:val="24"/>
        </w:rPr>
        <w:t xml:space="preserve"> </w:t>
      </w:r>
      <w:r w:rsidR="00E554A8">
        <w:rPr>
          <w:szCs w:val="24"/>
        </w:rPr>
        <w:t>The Executive Board</w:t>
      </w:r>
      <w:r w:rsidRPr="006575D4">
        <w:rPr>
          <w:szCs w:val="24"/>
        </w:rPr>
        <w:t xml:space="preserve"> shall serve as </w:t>
      </w:r>
      <w:r>
        <w:rPr>
          <w:szCs w:val="24"/>
        </w:rPr>
        <w:t xml:space="preserve">an </w:t>
      </w:r>
      <w:r w:rsidRPr="006575D4">
        <w:rPr>
          <w:noProof/>
          <w:szCs w:val="24"/>
        </w:rPr>
        <w:t>advisor</w:t>
      </w:r>
      <w:r w:rsidRPr="006575D4">
        <w:rPr>
          <w:szCs w:val="24"/>
        </w:rPr>
        <w:t xml:space="preserve"> to the President and approve the appointment of the chairs of the standing committees.</w:t>
      </w:r>
      <w:r w:rsidR="00E554A8">
        <w:rPr>
          <w:szCs w:val="24"/>
        </w:rPr>
        <w:t xml:space="preserve"> </w:t>
      </w:r>
      <w:r w:rsidR="003119B4">
        <w:rPr>
          <w:szCs w:val="24"/>
        </w:rPr>
        <w:t xml:space="preserve"> </w:t>
      </w:r>
      <w:r w:rsidR="00E554A8">
        <w:rPr>
          <w:szCs w:val="24"/>
        </w:rPr>
        <w:t>In addition, The Executive Board</w:t>
      </w:r>
      <w:r w:rsidRPr="006575D4">
        <w:rPr>
          <w:szCs w:val="24"/>
        </w:rPr>
        <w:t xml:space="preserve"> shall act upon matters of business that may arise between </w:t>
      </w:r>
      <w:r w:rsidR="00E554A8">
        <w:rPr>
          <w:szCs w:val="24"/>
        </w:rPr>
        <w:t xml:space="preserve">scheduled general business </w:t>
      </w:r>
      <w:r w:rsidRPr="006575D4">
        <w:rPr>
          <w:szCs w:val="24"/>
        </w:rPr>
        <w:t xml:space="preserve">meetings of </w:t>
      </w:r>
      <w:r w:rsidRPr="006575D4">
        <w:rPr>
          <w:b/>
          <w:bCs/>
          <w:szCs w:val="24"/>
        </w:rPr>
        <w:t>G-CASE</w:t>
      </w:r>
      <w:r w:rsidRPr="006575D4">
        <w:rPr>
          <w:szCs w:val="24"/>
        </w:rPr>
        <w:t xml:space="preserve">. </w:t>
      </w:r>
    </w:p>
    <w:p w14:paraId="1F9387ED" w14:textId="1A00404E" w:rsidR="00840ACC" w:rsidRDefault="00840ACC" w:rsidP="00E554A8">
      <w:pPr>
        <w:spacing w:after="17"/>
        <w:ind w:right="8"/>
        <w:jc w:val="both"/>
        <w:rPr>
          <w:szCs w:val="24"/>
        </w:rPr>
      </w:pPr>
      <w:r w:rsidRPr="00BF0BE2">
        <w:rPr>
          <w:szCs w:val="24"/>
        </w:rPr>
        <w:t>Section 3.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Members of the Advisory Board shall be recommended for a</w:t>
      </w:r>
      <w:r w:rsidR="00E554A8">
        <w:rPr>
          <w:szCs w:val="24"/>
        </w:rPr>
        <w:t xml:space="preserve"> two-year term </w:t>
      </w:r>
      <w:r w:rsidRPr="00BF0BE2">
        <w:rPr>
          <w:szCs w:val="24"/>
        </w:rPr>
        <w:t xml:space="preserve">by </w:t>
      </w:r>
      <w:r w:rsidRPr="00DB243B">
        <w:rPr>
          <w:szCs w:val="24"/>
        </w:rPr>
        <w:t xml:space="preserve">each </w:t>
      </w:r>
      <w:r w:rsidR="00E554A8">
        <w:rPr>
          <w:szCs w:val="24"/>
        </w:rPr>
        <w:t>region</w:t>
      </w:r>
      <w:r w:rsidRPr="00DB243B">
        <w:rPr>
          <w:szCs w:val="24"/>
        </w:rPr>
        <w:t>.</w:t>
      </w:r>
      <w:r w:rsidR="003119B4">
        <w:rPr>
          <w:szCs w:val="24"/>
        </w:rPr>
        <w:t xml:space="preserve"> </w:t>
      </w:r>
      <w:r w:rsidRPr="00DB243B">
        <w:rPr>
          <w:szCs w:val="24"/>
        </w:rPr>
        <w:t xml:space="preserve"> </w:t>
      </w:r>
      <w:r w:rsidRPr="00E4358D">
        <w:rPr>
          <w:szCs w:val="24"/>
        </w:rPr>
        <w:t xml:space="preserve">Each GLRS will appoint </w:t>
      </w:r>
      <w:r>
        <w:rPr>
          <w:szCs w:val="24"/>
        </w:rPr>
        <w:t>a</w:t>
      </w:r>
      <w:r w:rsidR="00E554A8">
        <w:rPr>
          <w:szCs w:val="24"/>
        </w:rPr>
        <w:t xml:space="preserve"> special education administrator</w:t>
      </w:r>
      <w:r w:rsidRPr="00E4358D">
        <w:rPr>
          <w:szCs w:val="24"/>
        </w:rPr>
        <w:t xml:space="preserve"> from their district to </w:t>
      </w:r>
      <w:r w:rsidR="00E554A8">
        <w:rPr>
          <w:szCs w:val="24"/>
        </w:rPr>
        <w:t xml:space="preserve">serve on </w:t>
      </w:r>
      <w:r w:rsidRPr="00E4358D">
        <w:rPr>
          <w:szCs w:val="24"/>
        </w:rPr>
        <w:t>the Advisory Board</w:t>
      </w:r>
      <w:r w:rsidR="00E554A8">
        <w:rPr>
          <w:szCs w:val="24"/>
        </w:rPr>
        <w:t xml:space="preserve"> by the end of September of each year. </w:t>
      </w:r>
      <w:r>
        <w:rPr>
          <w:szCs w:val="24"/>
        </w:rPr>
        <w:t xml:space="preserve"> </w:t>
      </w:r>
      <w:r w:rsidRPr="00E4358D">
        <w:rPr>
          <w:szCs w:val="24"/>
        </w:rPr>
        <w:t>Members of the Advisory Board may be reappointed.</w:t>
      </w:r>
      <w:r w:rsidR="003119B4">
        <w:rPr>
          <w:szCs w:val="24"/>
        </w:rPr>
        <w:t xml:space="preserve"> </w:t>
      </w:r>
      <w:r w:rsidRPr="00E4358D">
        <w:rPr>
          <w:szCs w:val="24"/>
        </w:rPr>
        <w:t xml:space="preserve"> The Advisory Board shall meet twice annually</w:t>
      </w:r>
      <w:r w:rsidR="00E554A8">
        <w:rPr>
          <w:szCs w:val="24"/>
        </w:rPr>
        <w:t xml:space="preserve"> as an individual Board and twice yearly </w:t>
      </w:r>
      <w:r w:rsidRPr="00E4358D">
        <w:rPr>
          <w:szCs w:val="24"/>
        </w:rPr>
        <w:t>with the Executive Board</w:t>
      </w:r>
      <w:r w:rsidR="00CC2961">
        <w:rPr>
          <w:szCs w:val="24"/>
        </w:rPr>
        <w:t xml:space="preserve">, </w:t>
      </w:r>
      <w:r w:rsidR="00CC2961" w:rsidRPr="00CC2961">
        <w:rPr>
          <w:color w:val="FF0000"/>
          <w:szCs w:val="24"/>
        </w:rPr>
        <w:t>but will not vote</w:t>
      </w:r>
      <w:r w:rsidR="00CC2961">
        <w:rPr>
          <w:szCs w:val="24"/>
        </w:rPr>
        <w:t>.</w:t>
      </w:r>
      <w:r w:rsidR="00071016">
        <w:rPr>
          <w:szCs w:val="24"/>
        </w:rPr>
        <w:t xml:space="preserve"> </w:t>
      </w:r>
      <w:r w:rsidRPr="00E4358D">
        <w:rPr>
          <w:szCs w:val="24"/>
        </w:rPr>
        <w:t xml:space="preserve"> </w:t>
      </w:r>
      <w:r w:rsidR="00E554A8">
        <w:rPr>
          <w:szCs w:val="24"/>
        </w:rPr>
        <w:t>Advisory Board members</w:t>
      </w:r>
      <w:r w:rsidRPr="00E4358D">
        <w:rPr>
          <w:szCs w:val="24"/>
        </w:rPr>
        <w:t xml:space="preserve"> shall be </w:t>
      </w:r>
      <w:r w:rsidRPr="003B0DAA">
        <w:rPr>
          <w:strike/>
          <w:szCs w:val="24"/>
        </w:rPr>
        <w:t xml:space="preserve">active </w:t>
      </w:r>
      <w:r w:rsidR="003B0DAA">
        <w:rPr>
          <w:color w:val="FF0000"/>
          <w:szCs w:val="24"/>
        </w:rPr>
        <w:t xml:space="preserve">Regular </w:t>
      </w:r>
      <w:r w:rsidRPr="00E4358D">
        <w:rPr>
          <w:szCs w:val="24"/>
        </w:rPr>
        <w:t>members of G-CASE and CEC/CASE</w:t>
      </w:r>
      <w:r w:rsidR="00E554A8">
        <w:rPr>
          <w:szCs w:val="24"/>
        </w:rPr>
        <w:t>,  participate on at least one G-CASE committee, and</w:t>
      </w:r>
      <w:r w:rsidRPr="00B76DA8">
        <w:rPr>
          <w:szCs w:val="24"/>
        </w:rPr>
        <w:t xml:space="preserve"> serve as mentors to </w:t>
      </w:r>
      <w:r w:rsidR="00E554A8">
        <w:rPr>
          <w:szCs w:val="24"/>
        </w:rPr>
        <w:t xml:space="preserve">first-year directors through </w:t>
      </w:r>
      <w:r w:rsidRPr="00B76DA8">
        <w:rPr>
          <w:szCs w:val="24"/>
        </w:rPr>
        <w:t>SELDA</w:t>
      </w:r>
      <w:r w:rsidR="00E554A8">
        <w:rPr>
          <w:szCs w:val="24"/>
        </w:rPr>
        <w:t>.  In addition, a</w:t>
      </w:r>
      <w:r w:rsidR="00E554A8" w:rsidRPr="00700D66">
        <w:rPr>
          <w:szCs w:val="24"/>
        </w:rPr>
        <w:t xml:space="preserve">dvisory Board members voice the concerns of their </w:t>
      </w:r>
      <w:r w:rsidR="00E554A8">
        <w:rPr>
          <w:szCs w:val="24"/>
        </w:rPr>
        <w:t>d</w:t>
      </w:r>
      <w:r w:rsidR="00E554A8" w:rsidRPr="00700D66">
        <w:rPr>
          <w:szCs w:val="24"/>
        </w:rPr>
        <w:t>istricts</w:t>
      </w:r>
      <w:r w:rsidR="00E554A8">
        <w:rPr>
          <w:szCs w:val="24"/>
        </w:rPr>
        <w:t xml:space="preserve">, share professional learning needs, </w:t>
      </w:r>
      <w:r w:rsidR="00E554A8" w:rsidRPr="00700D66">
        <w:rPr>
          <w:szCs w:val="24"/>
        </w:rPr>
        <w:t>and convey G-CASE</w:t>
      </w:r>
      <w:r w:rsidR="00E554A8" w:rsidRPr="00700D66">
        <w:rPr>
          <w:strike/>
          <w:szCs w:val="24"/>
        </w:rPr>
        <w:t xml:space="preserve"> </w:t>
      </w:r>
      <w:r w:rsidR="00E554A8" w:rsidRPr="00700D66">
        <w:rPr>
          <w:szCs w:val="24"/>
        </w:rPr>
        <w:t xml:space="preserve">information back to their </w:t>
      </w:r>
      <w:r w:rsidR="00E554A8">
        <w:rPr>
          <w:szCs w:val="24"/>
        </w:rPr>
        <w:t>d</w:t>
      </w:r>
      <w:r w:rsidR="00E554A8" w:rsidRPr="00700D66">
        <w:rPr>
          <w:szCs w:val="24"/>
        </w:rPr>
        <w:t>istricts as appropriate.</w:t>
      </w:r>
      <w:r w:rsidR="00E554A8">
        <w:rPr>
          <w:szCs w:val="24"/>
        </w:rPr>
        <w:t xml:space="preserve"> </w:t>
      </w:r>
      <w:r w:rsidR="00E554A8" w:rsidRPr="00700D66">
        <w:rPr>
          <w:szCs w:val="24"/>
        </w:rPr>
        <w:t xml:space="preserve"> </w:t>
      </w:r>
    </w:p>
    <w:p w14:paraId="15BAE21B" w14:textId="77777777" w:rsidR="00E554A8" w:rsidRPr="00B76DA8" w:rsidRDefault="00E554A8" w:rsidP="00E554A8">
      <w:pPr>
        <w:spacing w:after="17"/>
        <w:ind w:right="8"/>
        <w:jc w:val="both"/>
        <w:rPr>
          <w:szCs w:val="24"/>
        </w:rPr>
      </w:pPr>
    </w:p>
    <w:p w14:paraId="79D25D19" w14:textId="6DC324A5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Section 4.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G-CASE Executive Board shall be responsible for the recruitment, selection, and annual performance evaluation of</w:t>
      </w:r>
      <w:r>
        <w:rPr>
          <w:szCs w:val="24"/>
        </w:rPr>
        <w:t xml:space="preserve"> the</w:t>
      </w:r>
      <w:r w:rsidRPr="00BF0BE2">
        <w:rPr>
          <w:szCs w:val="24"/>
        </w:rPr>
        <w:t xml:space="preserve"> </w:t>
      </w:r>
      <w:r w:rsidR="00E554A8">
        <w:rPr>
          <w:szCs w:val="24"/>
        </w:rPr>
        <w:t xml:space="preserve">G-CASE </w:t>
      </w:r>
      <w:r w:rsidRPr="00BF0BE2">
        <w:rPr>
          <w:szCs w:val="24"/>
        </w:rPr>
        <w:t>Executive Director</w:t>
      </w:r>
      <w:r w:rsidR="00E554A8">
        <w:rPr>
          <w:szCs w:val="24"/>
        </w:rPr>
        <w:t xml:space="preserve">.  </w:t>
      </w:r>
      <w:r w:rsidRPr="00BF0BE2">
        <w:rPr>
          <w:szCs w:val="24"/>
        </w:rPr>
        <w:t xml:space="preserve">The responsibilities of the G-CASE Executive Director shall include implementing the strategic plan at the direction of the </w:t>
      </w:r>
      <w:r w:rsidRPr="00BF0BE2">
        <w:rPr>
          <w:szCs w:val="24"/>
        </w:rPr>
        <w:lastRenderedPageBreak/>
        <w:t>Executive Board</w:t>
      </w:r>
      <w:r>
        <w:rPr>
          <w:szCs w:val="24"/>
        </w:rPr>
        <w:t xml:space="preserve">.  </w:t>
      </w:r>
      <w:r w:rsidRPr="00BF0BE2">
        <w:rPr>
          <w:szCs w:val="24"/>
        </w:rPr>
        <w:t xml:space="preserve">The Executive </w:t>
      </w:r>
      <w:r>
        <w:rPr>
          <w:noProof/>
          <w:szCs w:val="24"/>
        </w:rPr>
        <w:t>B</w:t>
      </w:r>
      <w:r w:rsidRPr="00AF26B4">
        <w:rPr>
          <w:noProof/>
          <w:szCs w:val="24"/>
        </w:rPr>
        <w:t>oard</w:t>
      </w:r>
      <w:r w:rsidRPr="00BF0BE2">
        <w:rPr>
          <w:szCs w:val="24"/>
        </w:rPr>
        <w:t xml:space="preserve"> shall set the salary, benefits, and other compensation by policy.</w:t>
      </w:r>
    </w:p>
    <w:p w14:paraId="164A70CC" w14:textId="7261C872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bookmarkStart w:id="5" w:name="_Hlk2254133"/>
      <w:r w:rsidRPr="00BF0BE2">
        <w:rPr>
          <w:szCs w:val="24"/>
        </w:rPr>
        <w:t>Section 5.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G-CASE Executive Boar</w:t>
      </w:r>
      <w:r w:rsidRPr="00E4358D">
        <w:rPr>
          <w:szCs w:val="24"/>
        </w:rPr>
        <w:t xml:space="preserve">d shall pre-approve any </w:t>
      </w:r>
      <w:r w:rsidRPr="00E4358D">
        <w:rPr>
          <w:noProof/>
          <w:szCs w:val="24"/>
        </w:rPr>
        <w:t>expenditures made by authorized persons and/or the Executive Director</w:t>
      </w:r>
      <w:r w:rsidR="00E554A8">
        <w:rPr>
          <w:noProof/>
          <w:szCs w:val="24"/>
        </w:rPr>
        <w:t>,</w:t>
      </w:r>
      <w:r w:rsidRPr="00E4358D">
        <w:rPr>
          <w:noProof/>
          <w:szCs w:val="24"/>
        </w:rPr>
        <w:t xml:space="preserve"> </w:t>
      </w:r>
      <w:r w:rsidRPr="00EF6EF9">
        <w:rPr>
          <w:noProof/>
          <w:szCs w:val="24"/>
        </w:rPr>
        <w:t>including</w:t>
      </w:r>
      <w:r w:rsidRPr="00BF0BE2">
        <w:rPr>
          <w:szCs w:val="24"/>
        </w:rPr>
        <w:t xml:space="preserve"> purchases of materials, equipment, supplies</w:t>
      </w:r>
      <w:r>
        <w:rPr>
          <w:szCs w:val="24"/>
        </w:rPr>
        <w:t>,</w:t>
      </w:r>
      <w:r w:rsidRPr="00BF0BE2">
        <w:rPr>
          <w:szCs w:val="24"/>
        </w:rPr>
        <w:t xml:space="preserve"> or contract services whose total costs exceed $2,500.</w:t>
      </w:r>
      <w:bookmarkEnd w:id="5"/>
    </w:p>
    <w:p w14:paraId="40D602C6" w14:textId="2F7986B2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Section 6.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G-CASE Executive Board approval process will require a quorum of the Executive Board as defined </w:t>
      </w:r>
      <w:r w:rsidR="00CC2961">
        <w:rPr>
          <w:szCs w:val="24"/>
        </w:rPr>
        <w:t>as</w:t>
      </w:r>
      <w:r w:rsidRPr="00BF0BE2">
        <w:rPr>
          <w:szCs w:val="24"/>
        </w:rPr>
        <w:t xml:space="preserve"> a majority </w:t>
      </w:r>
      <w:r w:rsidR="00CC2961">
        <w:rPr>
          <w:color w:val="FF0000"/>
          <w:szCs w:val="24"/>
        </w:rPr>
        <w:t xml:space="preserve">(half of the members plus one.  Each Co-chair counts as a voting member) </w:t>
      </w:r>
      <w:r w:rsidRPr="00BF0BE2">
        <w:rPr>
          <w:szCs w:val="24"/>
        </w:rPr>
        <w:t>of the Executive Board voting members</w:t>
      </w:r>
      <w:r w:rsidR="00102301" w:rsidRPr="00BF535E">
        <w:rPr>
          <w:szCs w:val="24"/>
          <w:highlight w:val="yellow"/>
        </w:rPr>
        <w:t>,</w:t>
      </w:r>
      <w:r w:rsidRPr="00BF535E">
        <w:rPr>
          <w:szCs w:val="24"/>
          <w:highlight w:val="yellow"/>
        </w:rPr>
        <w:t xml:space="preserve"> </w:t>
      </w:r>
      <w:r w:rsidRPr="00BF535E">
        <w:rPr>
          <w:strike/>
          <w:szCs w:val="24"/>
          <w:highlight w:val="yellow"/>
        </w:rPr>
        <w:t>including only one vote</w:t>
      </w:r>
      <w:r w:rsidRPr="00BF0BE2">
        <w:rPr>
          <w:szCs w:val="24"/>
        </w:rPr>
        <w:t xml:space="preserve"> </w:t>
      </w:r>
      <w:r w:rsidRPr="00BF535E">
        <w:rPr>
          <w:strike/>
          <w:szCs w:val="24"/>
          <w:highlight w:val="yellow"/>
        </w:rPr>
        <w:t>for each standing committee</w:t>
      </w:r>
      <w:r w:rsidR="00102301">
        <w:rPr>
          <w:szCs w:val="24"/>
        </w:rPr>
        <w:t xml:space="preserve">.  Voting in person, by </w:t>
      </w:r>
      <w:r w:rsidRPr="00BF0BE2">
        <w:rPr>
          <w:szCs w:val="24"/>
        </w:rPr>
        <w:t>conference call</w:t>
      </w:r>
      <w:r w:rsidR="00102301">
        <w:rPr>
          <w:szCs w:val="24"/>
        </w:rPr>
        <w:t xml:space="preserve">, </w:t>
      </w:r>
      <w:r w:rsidRPr="00BF0BE2">
        <w:rPr>
          <w:szCs w:val="24"/>
        </w:rPr>
        <w:t xml:space="preserve"> </w:t>
      </w:r>
      <w:r w:rsidR="00102301">
        <w:rPr>
          <w:szCs w:val="24"/>
        </w:rPr>
        <w:t xml:space="preserve">or by </w:t>
      </w:r>
      <w:r w:rsidRPr="00BF0BE2">
        <w:rPr>
          <w:szCs w:val="24"/>
        </w:rPr>
        <w:t>email/electronic voting processes</w:t>
      </w:r>
      <w:r w:rsidR="00102301">
        <w:rPr>
          <w:szCs w:val="24"/>
        </w:rPr>
        <w:t xml:space="preserve"> is acceptable.</w:t>
      </w:r>
    </w:p>
    <w:p w14:paraId="11FA6182" w14:textId="77777777" w:rsidR="00CC2961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</w:p>
    <w:p w14:paraId="6D353666" w14:textId="4A935A42" w:rsidR="00840ACC" w:rsidRPr="00C34675" w:rsidRDefault="00840ACC" w:rsidP="00840ACC">
      <w:pPr>
        <w:spacing w:before="120" w:after="216" w:line="240" w:lineRule="auto"/>
        <w:jc w:val="both"/>
        <w:rPr>
          <w:rFonts w:ascii="Tahoma" w:hAnsi="Tahoma" w:cs="Tahoma"/>
          <w:strike/>
          <w:sz w:val="17"/>
          <w:szCs w:val="17"/>
        </w:rPr>
      </w:pPr>
      <w:r w:rsidRPr="00C34675">
        <w:rPr>
          <w:rFonts w:ascii="Tahoma" w:hAnsi="Tahoma" w:cs="Tahoma"/>
          <w:strike/>
          <w:szCs w:val="24"/>
        </w:rPr>
        <w:t>Article VIII – Committees</w:t>
      </w:r>
    </w:p>
    <w:p w14:paraId="79515B4A" w14:textId="16AFC143" w:rsidR="00840ACC" w:rsidRPr="00E4358D" w:rsidRDefault="00840ACC" w:rsidP="00840ACC">
      <w:pPr>
        <w:spacing w:before="120" w:after="216" w:line="240" w:lineRule="auto"/>
        <w:jc w:val="both"/>
        <w:rPr>
          <w:szCs w:val="24"/>
        </w:rPr>
      </w:pPr>
      <w:r w:rsidRPr="00BF0BE2">
        <w:rPr>
          <w:szCs w:val="24"/>
        </w:rPr>
        <w:t> Section 1.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</w:t>
      </w:r>
      <w:r w:rsidR="00102301" w:rsidRPr="00102301">
        <w:rPr>
          <w:b/>
          <w:bCs/>
          <w:szCs w:val="24"/>
        </w:rPr>
        <w:t>G-CA</w:t>
      </w:r>
      <w:r w:rsidR="00C34675">
        <w:rPr>
          <w:b/>
          <w:bCs/>
          <w:szCs w:val="24"/>
        </w:rPr>
        <w:t>SE</w:t>
      </w:r>
      <w:r w:rsidR="00102301" w:rsidRPr="00102301">
        <w:rPr>
          <w:b/>
          <w:bCs/>
          <w:szCs w:val="24"/>
        </w:rPr>
        <w:t xml:space="preserve"> S</w:t>
      </w:r>
      <w:r w:rsidRPr="00102301">
        <w:rPr>
          <w:b/>
          <w:bCs/>
          <w:szCs w:val="24"/>
        </w:rPr>
        <w:t xml:space="preserve">tanding </w:t>
      </w:r>
      <w:r w:rsidR="00102301">
        <w:rPr>
          <w:b/>
          <w:bCs/>
          <w:szCs w:val="24"/>
        </w:rPr>
        <w:t>C</w:t>
      </w:r>
      <w:r w:rsidRPr="00102301">
        <w:rPr>
          <w:b/>
          <w:bCs/>
          <w:szCs w:val="24"/>
        </w:rPr>
        <w:t>ommittees</w:t>
      </w:r>
      <w:r w:rsidRPr="00BF0BE2">
        <w:rPr>
          <w:szCs w:val="24"/>
        </w:rPr>
        <w:t xml:space="preserve"> shall be as follows: Legislation, Communication, Strategic Planning, Membership/Recruitment, Professional Learning</w:t>
      </w:r>
      <w:r>
        <w:rPr>
          <w:szCs w:val="24"/>
        </w:rPr>
        <w:t xml:space="preserve">, </w:t>
      </w:r>
      <w:r w:rsidRPr="00BF0BE2">
        <w:rPr>
          <w:szCs w:val="24"/>
        </w:rPr>
        <w:t>Research and Innovation</w:t>
      </w:r>
      <w:r w:rsidRPr="00E4358D">
        <w:rPr>
          <w:szCs w:val="24"/>
        </w:rPr>
        <w:t>, and Policy and Procedures.</w:t>
      </w:r>
      <w:r w:rsidR="00102301">
        <w:rPr>
          <w:szCs w:val="24"/>
        </w:rPr>
        <w:t xml:space="preserve">  </w:t>
      </w:r>
      <w:r w:rsidRPr="00BF0BE2">
        <w:rPr>
          <w:szCs w:val="24"/>
        </w:rPr>
        <w:t xml:space="preserve">The standing committee chairpersons and other special committee chairpersons shall be appointed by the President with the approval of the Executive </w:t>
      </w:r>
      <w:r w:rsidRPr="00AF26B4">
        <w:rPr>
          <w:noProof/>
          <w:szCs w:val="24"/>
        </w:rPr>
        <w:t>Board</w:t>
      </w:r>
      <w:r w:rsidRPr="00BF0BE2">
        <w:rPr>
          <w:szCs w:val="24"/>
        </w:rPr>
        <w:t xml:space="preserve"> unless otherwise specified in this document.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chairpersons, with the approval of the President, shall select committee members.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When voting is conducted by the Executive Board, and a committee has co-chairs, </w:t>
      </w:r>
      <w:r w:rsidRPr="00CC2961">
        <w:rPr>
          <w:strike/>
          <w:szCs w:val="24"/>
        </w:rPr>
        <w:t>there shall be one vote per committee.</w:t>
      </w:r>
      <w:r w:rsidR="00071016">
        <w:rPr>
          <w:strike/>
          <w:szCs w:val="24"/>
        </w:rPr>
        <w:t xml:space="preserve"> </w:t>
      </w:r>
      <w:r w:rsidR="003119B4">
        <w:rPr>
          <w:szCs w:val="24"/>
        </w:rPr>
        <w:t xml:space="preserve"> </w:t>
      </w:r>
      <w:r w:rsidR="00CC2961">
        <w:rPr>
          <w:color w:val="FF0000"/>
          <w:szCs w:val="24"/>
        </w:rPr>
        <w:t xml:space="preserve">each Executive Board member has an individual vote. </w:t>
      </w:r>
      <w:r>
        <w:rPr>
          <w:szCs w:val="24"/>
        </w:rPr>
        <w:t xml:space="preserve"> </w:t>
      </w:r>
      <w:r w:rsidRPr="00E4358D">
        <w:rPr>
          <w:szCs w:val="24"/>
        </w:rPr>
        <w:t>Each member of the Advisory Board shall serve on at least one standing committee.</w:t>
      </w:r>
      <w:r>
        <w:rPr>
          <w:szCs w:val="24"/>
        </w:rPr>
        <w:t xml:space="preserve">  All G-CASE members are eligible to serve on committees.</w:t>
      </w:r>
    </w:p>
    <w:p w14:paraId="412818F9" w14:textId="0843B5FD" w:rsidR="00840ACC" w:rsidRPr="00BF0BE2" w:rsidRDefault="00840ACC" w:rsidP="00840ACC">
      <w:pPr>
        <w:spacing w:before="120" w:after="216" w:line="240" w:lineRule="auto"/>
        <w:jc w:val="both"/>
        <w:rPr>
          <w:noProof/>
          <w:szCs w:val="24"/>
        </w:rPr>
      </w:pPr>
      <w:r w:rsidRPr="00BF0BE2">
        <w:rPr>
          <w:szCs w:val="24"/>
        </w:rPr>
        <w:t xml:space="preserve"> Section </w:t>
      </w:r>
      <w:r w:rsidR="00102301">
        <w:rPr>
          <w:szCs w:val="24"/>
        </w:rPr>
        <w:t>2</w:t>
      </w:r>
      <w:r w:rsidRPr="00BF0BE2">
        <w:rPr>
          <w:szCs w:val="24"/>
        </w:rPr>
        <w:t>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The </w:t>
      </w:r>
      <w:r w:rsidR="00102301" w:rsidRPr="00102301">
        <w:rPr>
          <w:b/>
          <w:bCs/>
          <w:szCs w:val="24"/>
        </w:rPr>
        <w:t xml:space="preserve">G-CASE </w:t>
      </w:r>
      <w:r w:rsidRPr="00102301">
        <w:rPr>
          <w:b/>
          <w:bCs/>
          <w:szCs w:val="24"/>
        </w:rPr>
        <w:t>Nominations and Elections Special Committee</w:t>
      </w:r>
      <w:r w:rsidRPr="00E4358D">
        <w:rPr>
          <w:szCs w:val="24"/>
        </w:rPr>
        <w:t xml:space="preserve"> shall be chaired by the Immediate </w:t>
      </w:r>
      <w:r w:rsidRPr="00E4358D">
        <w:rPr>
          <w:noProof/>
          <w:szCs w:val="24"/>
        </w:rPr>
        <w:t>Past-President</w:t>
      </w:r>
      <w:r>
        <w:rPr>
          <w:noProof/>
          <w:szCs w:val="24"/>
        </w:rPr>
        <w:t xml:space="preserve">.  </w:t>
      </w:r>
      <w:r w:rsidRPr="00E4358D">
        <w:rPr>
          <w:szCs w:val="24"/>
        </w:rPr>
        <w:t>The Chair shall have the Call for Nominations published</w:t>
      </w:r>
      <w:r w:rsidR="00102301">
        <w:rPr>
          <w:szCs w:val="24"/>
        </w:rPr>
        <w:t xml:space="preserve">, </w:t>
      </w:r>
      <w:r w:rsidRPr="00E4358D">
        <w:rPr>
          <w:szCs w:val="24"/>
        </w:rPr>
        <w:t>along with the eligibility criteria and the duties of each office to be elected</w:t>
      </w:r>
      <w:r w:rsidR="00102301">
        <w:rPr>
          <w:szCs w:val="24"/>
        </w:rPr>
        <w:t>,</w:t>
      </w:r>
      <w:r w:rsidRPr="00E4358D">
        <w:rPr>
          <w:szCs w:val="24"/>
        </w:rPr>
        <w:t xml:space="preserve"> in the </w:t>
      </w:r>
      <w:r w:rsidRPr="00E4358D">
        <w:rPr>
          <w:b/>
          <w:bCs/>
          <w:szCs w:val="24"/>
        </w:rPr>
        <w:t xml:space="preserve">G-CASE </w:t>
      </w:r>
      <w:r w:rsidRPr="00E4358D">
        <w:rPr>
          <w:szCs w:val="24"/>
        </w:rPr>
        <w:t xml:space="preserve">Newsletter </w:t>
      </w:r>
      <w:r w:rsidRPr="00375D38">
        <w:rPr>
          <w:strike/>
          <w:szCs w:val="24"/>
        </w:rPr>
        <w:t>on the web site</w:t>
      </w:r>
      <w:r w:rsidRPr="00E4358D">
        <w:rPr>
          <w:szCs w:val="24"/>
        </w:rPr>
        <w:t xml:space="preserve"> and emailed to all </w:t>
      </w:r>
      <w:r w:rsidRPr="00C34675">
        <w:rPr>
          <w:strike/>
          <w:szCs w:val="24"/>
        </w:rPr>
        <w:t xml:space="preserve">active </w:t>
      </w:r>
      <w:r w:rsidR="00C34675">
        <w:rPr>
          <w:szCs w:val="24"/>
        </w:rPr>
        <w:t xml:space="preserve"> </w:t>
      </w:r>
      <w:r w:rsidR="00C34675">
        <w:rPr>
          <w:color w:val="FF0000"/>
          <w:szCs w:val="24"/>
        </w:rPr>
        <w:t xml:space="preserve">Regular </w:t>
      </w:r>
      <w:r w:rsidRPr="00E4358D">
        <w:rPr>
          <w:szCs w:val="24"/>
        </w:rPr>
        <w:t>members.</w:t>
      </w:r>
      <w:r w:rsidR="003119B4">
        <w:rPr>
          <w:szCs w:val="24"/>
        </w:rPr>
        <w:t xml:space="preserve"> </w:t>
      </w:r>
      <w:r w:rsidRPr="00E4358D">
        <w:rPr>
          <w:szCs w:val="24"/>
        </w:rPr>
        <w:t xml:space="preserve"> </w:t>
      </w:r>
      <w:r w:rsidRPr="00BD3930">
        <w:rPr>
          <w:strike/>
          <w:szCs w:val="24"/>
          <w:highlight w:val="yellow"/>
        </w:rPr>
        <w:t>The Chair shall forward a list of nominees and vita information for each nominee to all committee members.</w:t>
      </w:r>
      <w:r w:rsidR="003119B4">
        <w:rPr>
          <w:strike/>
          <w:szCs w:val="24"/>
          <w:highlight w:val="yellow"/>
        </w:rPr>
        <w:t xml:space="preserve"> </w:t>
      </w:r>
      <w:r w:rsidRPr="00BD3930">
        <w:rPr>
          <w:strike/>
          <w:szCs w:val="24"/>
          <w:highlight w:val="yellow"/>
        </w:rPr>
        <w:t xml:space="preserve"> Committee members may add nominees</w:t>
      </w:r>
      <w:r w:rsidRPr="00E4358D">
        <w:rPr>
          <w:szCs w:val="24"/>
        </w:rPr>
        <w:t>.</w:t>
      </w:r>
      <w:r w:rsidR="003119B4">
        <w:rPr>
          <w:szCs w:val="24"/>
        </w:rPr>
        <w:t xml:space="preserve"> </w:t>
      </w:r>
      <w:r w:rsidRPr="00E4358D">
        <w:rPr>
          <w:szCs w:val="24"/>
        </w:rPr>
        <w:t xml:space="preserve"> The Chair shall </w:t>
      </w:r>
      <w:r w:rsidRPr="00BD3930">
        <w:rPr>
          <w:color w:val="FF0000"/>
          <w:szCs w:val="24"/>
        </w:rPr>
        <w:t>then</w:t>
      </w:r>
      <w:r>
        <w:rPr>
          <w:szCs w:val="24"/>
        </w:rPr>
        <w:t xml:space="preserve"> </w:t>
      </w:r>
      <w:r w:rsidRPr="00E4358D">
        <w:rPr>
          <w:szCs w:val="24"/>
        </w:rPr>
        <w:t xml:space="preserve">have this slate published in the </w:t>
      </w:r>
      <w:r w:rsidRPr="00E4358D">
        <w:rPr>
          <w:b/>
          <w:bCs/>
          <w:szCs w:val="24"/>
        </w:rPr>
        <w:t xml:space="preserve">G-CASE </w:t>
      </w:r>
      <w:r w:rsidRPr="00E4358D">
        <w:rPr>
          <w:szCs w:val="24"/>
        </w:rPr>
        <w:t xml:space="preserve">Newsletter </w:t>
      </w:r>
      <w:r w:rsidRPr="00BD3930">
        <w:rPr>
          <w:strike/>
          <w:szCs w:val="24"/>
        </w:rPr>
        <w:t>and/or on the website</w:t>
      </w:r>
      <w:r w:rsidRPr="00E4358D">
        <w:rPr>
          <w:szCs w:val="24"/>
        </w:rPr>
        <w:t xml:space="preserve"> and emailed to all active members </w:t>
      </w:r>
      <w:r w:rsidRPr="00BD3930">
        <w:rPr>
          <w:strike/>
          <w:szCs w:val="24"/>
        </w:rPr>
        <w:t>at least 30 calendar days</w:t>
      </w:r>
      <w:r w:rsidRPr="00E4358D">
        <w:rPr>
          <w:szCs w:val="24"/>
        </w:rPr>
        <w:t xml:space="preserve"> </w:t>
      </w:r>
      <w:r w:rsidR="009B4181">
        <w:rPr>
          <w:szCs w:val="24"/>
        </w:rPr>
        <w:t>before</w:t>
      </w:r>
      <w:r w:rsidRPr="00E4358D">
        <w:rPr>
          <w:szCs w:val="24"/>
        </w:rPr>
        <w:t xml:space="preserve"> the election.</w:t>
      </w:r>
      <w:r w:rsidR="003119B4">
        <w:rPr>
          <w:szCs w:val="24"/>
        </w:rPr>
        <w:t xml:space="preserve"> </w:t>
      </w:r>
      <w:r w:rsidRPr="00E4358D">
        <w:rPr>
          <w:szCs w:val="24"/>
        </w:rPr>
        <w:t xml:space="preserve"> The election shall take place by electronic or written ballot </w:t>
      </w:r>
      <w:r w:rsidRPr="00375D38">
        <w:rPr>
          <w:color w:val="FF0000"/>
          <w:szCs w:val="24"/>
        </w:rPr>
        <w:t>sent</w:t>
      </w:r>
      <w:r>
        <w:rPr>
          <w:szCs w:val="24"/>
        </w:rPr>
        <w:t xml:space="preserve"> </w:t>
      </w:r>
      <w:r w:rsidRPr="00E4358D">
        <w:rPr>
          <w:szCs w:val="24"/>
        </w:rPr>
        <w:t xml:space="preserve">to all </w:t>
      </w:r>
      <w:r w:rsidRPr="003B0DAA">
        <w:rPr>
          <w:strike/>
          <w:szCs w:val="24"/>
        </w:rPr>
        <w:t>active</w:t>
      </w:r>
      <w:r w:rsidRPr="00E4358D">
        <w:rPr>
          <w:szCs w:val="24"/>
        </w:rPr>
        <w:t xml:space="preserve"> </w:t>
      </w:r>
      <w:r w:rsidR="003B0DAA">
        <w:rPr>
          <w:color w:val="FF0000"/>
          <w:szCs w:val="24"/>
        </w:rPr>
        <w:t xml:space="preserve">eligible </w:t>
      </w:r>
      <w:r w:rsidRPr="00E4358D">
        <w:rPr>
          <w:szCs w:val="24"/>
        </w:rPr>
        <w:t xml:space="preserve">G-CASE members </w:t>
      </w:r>
      <w:r w:rsidRPr="00BD3930">
        <w:rPr>
          <w:strike/>
          <w:szCs w:val="24"/>
        </w:rPr>
        <w:t>at least 30 calendar days</w:t>
      </w:r>
      <w:r w:rsidRPr="00E4358D">
        <w:rPr>
          <w:szCs w:val="24"/>
        </w:rPr>
        <w:t xml:space="preserve"> </w:t>
      </w:r>
      <w:r w:rsidR="009B4181">
        <w:rPr>
          <w:szCs w:val="24"/>
        </w:rPr>
        <w:t>before</w:t>
      </w:r>
      <w:r w:rsidRPr="00E4358D">
        <w:rPr>
          <w:szCs w:val="24"/>
        </w:rPr>
        <w:t xml:space="preserve"> </w:t>
      </w:r>
      <w:r w:rsidRPr="00BD3930">
        <w:rPr>
          <w:noProof/>
          <w:szCs w:val="24"/>
        </w:rPr>
        <w:t>the</w:t>
      </w:r>
      <w:r>
        <w:rPr>
          <w:strike/>
          <w:noProof/>
          <w:szCs w:val="24"/>
        </w:rPr>
        <w:t xml:space="preserve"> </w:t>
      </w:r>
      <w:r w:rsidRPr="00E4358D">
        <w:rPr>
          <w:szCs w:val="24"/>
        </w:rPr>
        <w:t>Spring General Business meeting</w:t>
      </w:r>
      <w:r>
        <w:rPr>
          <w:szCs w:val="24"/>
        </w:rPr>
        <w:t xml:space="preserve">.  </w:t>
      </w:r>
      <w:r w:rsidRPr="00E4358D">
        <w:rPr>
          <w:szCs w:val="24"/>
        </w:rPr>
        <w:t xml:space="preserve">The Nominations and Elections Committee </w:t>
      </w:r>
      <w:r w:rsidRPr="00BD3930">
        <w:rPr>
          <w:color w:val="FF0000"/>
          <w:szCs w:val="24"/>
        </w:rPr>
        <w:t xml:space="preserve">will direct the Executive Director to </w:t>
      </w:r>
      <w:r w:rsidRPr="00E4358D">
        <w:rPr>
          <w:szCs w:val="24"/>
        </w:rPr>
        <w:t>carry out the election</w:t>
      </w:r>
      <w:r>
        <w:rPr>
          <w:szCs w:val="24"/>
        </w:rPr>
        <w:t xml:space="preserve">.  </w:t>
      </w:r>
      <w:r w:rsidR="00102301">
        <w:rPr>
          <w:color w:val="FF0000"/>
          <w:szCs w:val="24"/>
        </w:rPr>
        <w:t>The Executive Director</w:t>
      </w:r>
      <w:r w:rsidRPr="00BD3930">
        <w:rPr>
          <w:color w:val="FF0000"/>
          <w:szCs w:val="24"/>
        </w:rPr>
        <w:t xml:space="preserve"> </w:t>
      </w:r>
      <w:r w:rsidRPr="00E4358D">
        <w:rPr>
          <w:szCs w:val="24"/>
        </w:rPr>
        <w:t>will certify all voting members and will tabulate the results</w:t>
      </w:r>
      <w:r>
        <w:rPr>
          <w:szCs w:val="24"/>
        </w:rPr>
        <w:t>.</w:t>
      </w:r>
      <w:r w:rsidR="003119B4">
        <w:rPr>
          <w:szCs w:val="24"/>
        </w:rPr>
        <w:t xml:space="preserve"> </w:t>
      </w:r>
      <w:r>
        <w:rPr>
          <w:szCs w:val="24"/>
        </w:rPr>
        <w:t xml:space="preserve"> </w:t>
      </w:r>
      <w:r w:rsidRPr="00375D38">
        <w:rPr>
          <w:color w:val="FF0000"/>
          <w:szCs w:val="24"/>
        </w:rPr>
        <w:t xml:space="preserve">Outcomes will be reported to the Nominations and Elections Special Committee Chair, who will announce the winners to the membership </w:t>
      </w:r>
      <w:r w:rsidR="009B4181">
        <w:rPr>
          <w:strike/>
          <w:color w:val="FF0000"/>
          <w:szCs w:val="24"/>
        </w:rPr>
        <w:t>promptly</w:t>
      </w:r>
      <w:r w:rsidRPr="00375D38">
        <w:rPr>
          <w:strike/>
          <w:color w:val="FF0000"/>
          <w:szCs w:val="24"/>
        </w:rPr>
        <w:t>.</w:t>
      </w:r>
      <w:r w:rsidR="003119B4">
        <w:rPr>
          <w:strike/>
          <w:color w:val="FF0000"/>
          <w:szCs w:val="24"/>
        </w:rPr>
        <w:t xml:space="preserve"> </w:t>
      </w:r>
      <w:r w:rsidRPr="00375D38">
        <w:rPr>
          <w:color w:val="FF0000"/>
          <w:szCs w:val="24"/>
        </w:rPr>
        <w:t xml:space="preserve"> at the G-CASE Business Meeting during the Spring Legal Forum</w:t>
      </w:r>
      <w:r>
        <w:rPr>
          <w:szCs w:val="24"/>
        </w:rPr>
        <w:t>.</w:t>
      </w:r>
    </w:p>
    <w:p w14:paraId="3A52E24C" w14:textId="77777777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  <w:r w:rsidRPr="00366E2E">
        <w:rPr>
          <w:rFonts w:ascii="Tahoma" w:hAnsi="Tahoma" w:cs="Tahoma"/>
          <w:szCs w:val="24"/>
        </w:rPr>
        <w:t>Article IX – Parliamentary Authority</w:t>
      </w:r>
    </w:p>
    <w:p w14:paraId="18C04F49" w14:textId="58E869B4" w:rsidR="00840ACC" w:rsidRDefault="00840ACC" w:rsidP="00840ACC">
      <w:pPr>
        <w:spacing w:before="120" w:after="216" w:line="240" w:lineRule="auto"/>
        <w:jc w:val="both"/>
        <w:rPr>
          <w:i/>
          <w:iCs/>
          <w:szCs w:val="24"/>
        </w:rPr>
      </w:pPr>
      <w:r w:rsidRPr="00BF0BE2">
        <w:rPr>
          <w:szCs w:val="24"/>
        </w:rPr>
        <w:t xml:space="preserve"> The rules contained in </w:t>
      </w:r>
      <w:r w:rsidRPr="0046128E">
        <w:rPr>
          <w:i/>
          <w:szCs w:val="24"/>
        </w:rPr>
        <w:t>Roberts</w:t>
      </w:r>
      <w:r>
        <w:rPr>
          <w:i/>
          <w:szCs w:val="24"/>
        </w:rPr>
        <w:t>'</w:t>
      </w:r>
      <w:r w:rsidRPr="0046128E">
        <w:rPr>
          <w:i/>
          <w:szCs w:val="24"/>
        </w:rPr>
        <w:t xml:space="preserve"> Parliamentary Law</w:t>
      </w:r>
      <w:r w:rsidRPr="00BF0BE2">
        <w:rPr>
          <w:szCs w:val="24"/>
        </w:rPr>
        <w:t xml:space="preserve"> and the latest edition of </w:t>
      </w:r>
      <w:r w:rsidRPr="0046128E">
        <w:rPr>
          <w:szCs w:val="24"/>
          <w:u w:val="single"/>
        </w:rPr>
        <w:t>Roberts</w:t>
      </w:r>
      <w:r>
        <w:rPr>
          <w:szCs w:val="24"/>
          <w:u w:val="single"/>
        </w:rPr>
        <w:t>'</w:t>
      </w:r>
      <w:r w:rsidRPr="0046128E">
        <w:rPr>
          <w:szCs w:val="24"/>
          <w:u w:val="single"/>
        </w:rPr>
        <w:t xml:space="preserve"> Rules of</w:t>
      </w:r>
      <w:r w:rsidRPr="00BF0BE2">
        <w:rPr>
          <w:szCs w:val="24"/>
        </w:rPr>
        <w:t xml:space="preserve"> </w:t>
      </w:r>
      <w:r w:rsidRPr="0046128E">
        <w:rPr>
          <w:szCs w:val="24"/>
          <w:u w:val="single"/>
        </w:rPr>
        <w:t>Order Revised</w:t>
      </w:r>
      <w:r w:rsidRPr="00BF0BE2">
        <w:rPr>
          <w:szCs w:val="24"/>
        </w:rPr>
        <w:t xml:space="preserve"> shall govern the Georgia Council of Administrators of Special Education in all cases to which they a</w:t>
      </w:r>
      <w:r w:rsidR="009B4181">
        <w:rPr>
          <w:szCs w:val="24"/>
        </w:rPr>
        <w:t>pply</w:t>
      </w:r>
      <w:r w:rsidRPr="00BF0BE2">
        <w:rPr>
          <w:szCs w:val="24"/>
        </w:rPr>
        <w:t xml:space="preserve"> and in which they are not inconsistent with the articles of this Constitution.</w:t>
      </w:r>
      <w:r w:rsidR="003119B4">
        <w:rPr>
          <w:szCs w:val="24"/>
        </w:rPr>
        <w:t xml:space="preserve"> </w:t>
      </w:r>
      <w:r>
        <w:rPr>
          <w:szCs w:val="24"/>
        </w:rPr>
        <w:t xml:space="preserve"> </w:t>
      </w:r>
      <w:r w:rsidRPr="00B76DA8">
        <w:rPr>
          <w:i/>
          <w:iCs/>
          <w:szCs w:val="24"/>
        </w:rPr>
        <w:t xml:space="preserve">(Parliamentary procedures will </w:t>
      </w:r>
      <w:r>
        <w:rPr>
          <w:i/>
          <w:iCs/>
          <w:szCs w:val="24"/>
        </w:rPr>
        <w:t>be suspended</w:t>
      </w:r>
      <w:r w:rsidRPr="00B76DA8">
        <w:rPr>
          <w:i/>
          <w:iCs/>
          <w:szCs w:val="24"/>
        </w:rPr>
        <w:t xml:space="preserve"> during G-CASE Work Sessions.)</w:t>
      </w:r>
    </w:p>
    <w:p w14:paraId="7D0C333B" w14:textId="6295031D" w:rsidR="009B4181" w:rsidRDefault="009B4181" w:rsidP="00840ACC">
      <w:pPr>
        <w:spacing w:before="120" w:after="216" w:line="240" w:lineRule="auto"/>
        <w:jc w:val="both"/>
        <w:rPr>
          <w:rFonts w:ascii="Tahoma" w:hAnsi="Tahoma" w:cs="Tahoma"/>
          <w:color w:val="FF0000"/>
          <w:szCs w:val="24"/>
        </w:rPr>
      </w:pPr>
      <w:r w:rsidRPr="009B4181">
        <w:rPr>
          <w:rFonts w:ascii="Tahoma" w:hAnsi="Tahoma" w:cs="Tahoma"/>
          <w:color w:val="FF0000"/>
          <w:szCs w:val="24"/>
        </w:rPr>
        <w:lastRenderedPageBreak/>
        <w:t>Article X – PROGRAM OF WORK</w:t>
      </w:r>
    </w:p>
    <w:p w14:paraId="50C4EAEB" w14:textId="2E635FDA" w:rsidR="009B4181" w:rsidRPr="009B4181" w:rsidRDefault="009B4181" w:rsidP="00840ACC">
      <w:pPr>
        <w:spacing w:before="120" w:after="216" w:line="240" w:lineRule="auto"/>
        <w:jc w:val="both"/>
        <w:rPr>
          <w:color w:val="FF0000"/>
          <w:szCs w:val="24"/>
        </w:rPr>
      </w:pPr>
      <w:r w:rsidRPr="009B4181">
        <w:rPr>
          <w:color w:val="FF0000"/>
          <w:szCs w:val="24"/>
        </w:rPr>
        <w:t>G-CASE operates u</w:t>
      </w:r>
      <w:r>
        <w:rPr>
          <w:color w:val="FF0000"/>
          <w:szCs w:val="24"/>
        </w:rPr>
        <w:t>nder a Program of Work.  The Program of Work is a formal, written plan of  the actions, timelines, responsibilities, policies, and by-laws  that direct all aspects of the operation of the organization</w:t>
      </w:r>
      <w:r w:rsidR="003B0DAA">
        <w:rPr>
          <w:color w:val="FF0000"/>
          <w:szCs w:val="24"/>
        </w:rPr>
        <w:t>,</w:t>
      </w:r>
      <w:r>
        <w:rPr>
          <w:color w:val="FF0000"/>
          <w:szCs w:val="24"/>
        </w:rPr>
        <w:t xml:space="preserve"> which is reviewed and updated by the Executive Committee annually.</w:t>
      </w:r>
    </w:p>
    <w:p w14:paraId="24AE568C" w14:textId="60080FD3" w:rsidR="00840ACC" w:rsidRPr="009B4181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9B4181">
        <w:rPr>
          <w:rFonts w:ascii="Tahoma" w:hAnsi="Tahoma" w:cs="Tahoma"/>
          <w:sz w:val="17"/>
          <w:szCs w:val="17"/>
        </w:rPr>
        <w:t> </w:t>
      </w:r>
      <w:r w:rsidRPr="009B4181">
        <w:rPr>
          <w:rFonts w:ascii="Tahoma" w:hAnsi="Tahoma" w:cs="Tahoma"/>
          <w:szCs w:val="24"/>
        </w:rPr>
        <w:t>Article X</w:t>
      </w:r>
      <w:r w:rsidR="009B4181" w:rsidRPr="009B4181">
        <w:rPr>
          <w:rFonts w:ascii="Tahoma" w:hAnsi="Tahoma" w:cs="Tahoma"/>
          <w:szCs w:val="24"/>
        </w:rPr>
        <w:t>I</w:t>
      </w:r>
      <w:r w:rsidRPr="009B4181">
        <w:rPr>
          <w:rFonts w:ascii="Tahoma" w:hAnsi="Tahoma" w:cs="Tahoma"/>
          <w:szCs w:val="24"/>
        </w:rPr>
        <w:t xml:space="preserve"> – Dissolution</w:t>
      </w:r>
    </w:p>
    <w:p w14:paraId="4F3B0715" w14:textId="3BE3CB7C" w:rsidR="00840ACC" w:rsidRPr="00BF0BE2" w:rsidRDefault="00840ACC" w:rsidP="00840ACC">
      <w:pPr>
        <w:spacing w:before="120" w:after="216" w:line="240" w:lineRule="auto"/>
        <w:jc w:val="both"/>
        <w:rPr>
          <w:szCs w:val="24"/>
        </w:rPr>
      </w:pPr>
      <w:r w:rsidRPr="009B4181">
        <w:rPr>
          <w:rFonts w:ascii="Tahoma" w:hAnsi="Tahoma" w:cs="Tahoma"/>
          <w:sz w:val="17"/>
          <w:szCs w:val="17"/>
        </w:rPr>
        <w:t> </w:t>
      </w:r>
      <w:r w:rsidRPr="00BF0BE2">
        <w:rPr>
          <w:szCs w:val="24"/>
        </w:rPr>
        <w:t>Upon dissolution of </w:t>
      </w:r>
      <w:r w:rsidRPr="00BF0BE2">
        <w:rPr>
          <w:b/>
          <w:bCs/>
          <w:szCs w:val="24"/>
        </w:rPr>
        <w:t>G-CASE</w:t>
      </w:r>
      <w:r w:rsidRPr="00BF0BE2">
        <w:rPr>
          <w:szCs w:val="24"/>
        </w:rPr>
        <w:t xml:space="preserve">, the Executive Board shall, after paying or making provisions for the payment of all liabilities, dispose of all the assets exclusively for the purposes of </w:t>
      </w:r>
      <w:r w:rsidRPr="00BF0BE2">
        <w:rPr>
          <w:b/>
          <w:bCs/>
          <w:szCs w:val="24"/>
        </w:rPr>
        <w:t xml:space="preserve">G-CASE </w:t>
      </w:r>
      <w:r w:rsidRPr="00BF0BE2">
        <w:rPr>
          <w:szCs w:val="24"/>
        </w:rPr>
        <w:t>in such manner, or to such organizations such as the Council for Administrators of Special Education; the Georgia Council for Exceptional Children; and/or the Georgia Administrators of Educational Leadership, the purposes of which are to serve the needs of exceptional children.</w:t>
      </w:r>
      <w:r w:rsidR="003119B4">
        <w:rPr>
          <w:szCs w:val="24"/>
        </w:rPr>
        <w:t xml:space="preserve"> </w:t>
      </w:r>
      <w:r w:rsidRPr="00BF0BE2">
        <w:rPr>
          <w:szCs w:val="24"/>
        </w:rPr>
        <w:t xml:space="preserve"> Under no circumstances shall any of the property or assets be distributed to any officer, member, employee, or subsidiary of </w:t>
      </w:r>
      <w:r w:rsidRPr="00BF0BE2">
        <w:rPr>
          <w:b/>
          <w:bCs/>
          <w:szCs w:val="24"/>
        </w:rPr>
        <w:t>G-CASE</w:t>
      </w:r>
      <w:r w:rsidRPr="00BF0BE2">
        <w:rPr>
          <w:szCs w:val="24"/>
        </w:rPr>
        <w:t xml:space="preserve">. </w:t>
      </w:r>
    </w:p>
    <w:p w14:paraId="268BA2BF" w14:textId="09A560E8" w:rsidR="00840ACC" w:rsidRPr="00366E2E" w:rsidRDefault="00840ACC" w:rsidP="00840ACC">
      <w:pPr>
        <w:spacing w:before="120" w:after="216" w:line="240" w:lineRule="auto"/>
        <w:jc w:val="both"/>
        <w:rPr>
          <w:rFonts w:ascii="Tahoma" w:hAnsi="Tahoma" w:cs="Tahoma"/>
          <w:sz w:val="17"/>
          <w:szCs w:val="17"/>
        </w:rPr>
      </w:pPr>
      <w:r w:rsidRPr="00366E2E">
        <w:rPr>
          <w:rFonts w:ascii="Tahoma" w:hAnsi="Tahoma" w:cs="Tahoma"/>
          <w:sz w:val="17"/>
          <w:szCs w:val="17"/>
        </w:rPr>
        <w:t> </w:t>
      </w:r>
      <w:r w:rsidRPr="00366E2E">
        <w:rPr>
          <w:rFonts w:ascii="Tahoma" w:hAnsi="Tahoma" w:cs="Tahoma"/>
          <w:szCs w:val="24"/>
        </w:rPr>
        <w:t>Article X</w:t>
      </w:r>
      <w:r w:rsidR="009B4181">
        <w:rPr>
          <w:rFonts w:ascii="Tahoma" w:hAnsi="Tahoma" w:cs="Tahoma"/>
          <w:szCs w:val="24"/>
        </w:rPr>
        <w:t>I</w:t>
      </w:r>
      <w:r w:rsidRPr="00366E2E">
        <w:rPr>
          <w:rFonts w:ascii="Tahoma" w:hAnsi="Tahoma" w:cs="Tahoma"/>
          <w:szCs w:val="24"/>
        </w:rPr>
        <w:t>I – Amendments</w:t>
      </w:r>
    </w:p>
    <w:p w14:paraId="00A1CB14" w14:textId="0A2A2004" w:rsidR="00CC2961" w:rsidRDefault="00840ACC" w:rsidP="00102301">
      <w:pPr>
        <w:spacing w:before="120" w:after="216" w:line="240" w:lineRule="auto"/>
        <w:jc w:val="both"/>
        <w:rPr>
          <w:sz w:val="20"/>
          <w:szCs w:val="20"/>
        </w:rPr>
      </w:pPr>
      <w:r w:rsidRPr="00BF0BE2">
        <w:rPr>
          <w:szCs w:val="24"/>
        </w:rPr>
        <w:t xml:space="preserve">The </w:t>
      </w:r>
      <w:r w:rsidRPr="00727AE1">
        <w:rPr>
          <w:color w:val="auto"/>
          <w:szCs w:val="24"/>
        </w:rPr>
        <w:t xml:space="preserve">Constitution may be amended by a majority vote of the </w:t>
      </w:r>
      <w:r w:rsidRPr="003B0DAA">
        <w:rPr>
          <w:strike/>
          <w:color w:val="auto"/>
          <w:szCs w:val="24"/>
        </w:rPr>
        <w:t>active</w:t>
      </w:r>
      <w:r w:rsidRPr="00727AE1">
        <w:rPr>
          <w:color w:val="auto"/>
          <w:szCs w:val="24"/>
        </w:rPr>
        <w:t xml:space="preserve"> </w:t>
      </w:r>
      <w:r w:rsidR="003B0DAA">
        <w:rPr>
          <w:color w:val="FF0000"/>
          <w:szCs w:val="24"/>
        </w:rPr>
        <w:t xml:space="preserve">eligible voting </w:t>
      </w:r>
      <w:r w:rsidRPr="00727AE1">
        <w:rPr>
          <w:color w:val="auto"/>
          <w:szCs w:val="24"/>
        </w:rPr>
        <w:t xml:space="preserve">members present at a </w:t>
      </w:r>
      <w:r w:rsidR="00CC2961">
        <w:rPr>
          <w:color w:val="auto"/>
          <w:szCs w:val="24"/>
        </w:rPr>
        <w:t xml:space="preserve">general </w:t>
      </w:r>
      <w:r w:rsidRPr="00727AE1">
        <w:rPr>
          <w:color w:val="auto"/>
          <w:szCs w:val="24"/>
        </w:rPr>
        <w:t xml:space="preserve">business meeting (face-to-face or digitally) provided the membership has been notified at least thirty (30) calendar days prior to the business meeting of intention for </w:t>
      </w:r>
      <w:r w:rsidR="00CC2961" w:rsidRPr="00727AE1">
        <w:rPr>
          <w:color w:val="auto"/>
          <w:szCs w:val="24"/>
        </w:rPr>
        <w:t>revisions.</w:t>
      </w:r>
      <w:r w:rsidR="00CC2961" w:rsidRPr="00727AE1">
        <w:rPr>
          <w:sz w:val="20"/>
          <w:szCs w:val="20"/>
        </w:rPr>
        <w:t xml:space="preserve"> </w:t>
      </w:r>
    </w:p>
    <w:p w14:paraId="7EB33007" w14:textId="77777777" w:rsidR="00CC2961" w:rsidRDefault="00CC2961" w:rsidP="002940A4">
      <w:pPr>
        <w:spacing w:after="0" w:line="240" w:lineRule="auto"/>
        <w:jc w:val="both"/>
        <w:rPr>
          <w:sz w:val="20"/>
          <w:szCs w:val="20"/>
        </w:rPr>
      </w:pPr>
      <w:r w:rsidRPr="00727AE1">
        <w:rPr>
          <w:sz w:val="20"/>
          <w:szCs w:val="20"/>
        </w:rPr>
        <w:t>Amended</w:t>
      </w:r>
      <w:r w:rsidR="00840ACC" w:rsidRPr="00727AE1">
        <w:rPr>
          <w:sz w:val="20"/>
          <w:szCs w:val="20"/>
        </w:rPr>
        <w:t xml:space="preserve"> March 23, 2011</w:t>
      </w:r>
    </w:p>
    <w:p w14:paraId="06E9BBD0" w14:textId="77777777" w:rsidR="00CC2961" w:rsidRDefault="00840ACC" w:rsidP="002940A4">
      <w:pPr>
        <w:spacing w:after="0" w:line="240" w:lineRule="auto"/>
        <w:jc w:val="both"/>
        <w:rPr>
          <w:sz w:val="20"/>
          <w:szCs w:val="20"/>
        </w:rPr>
      </w:pPr>
      <w:r w:rsidRPr="00727AE1">
        <w:rPr>
          <w:sz w:val="20"/>
          <w:szCs w:val="20"/>
        </w:rPr>
        <w:t>Amended November 8, 2012</w:t>
      </w:r>
    </w:p>
    <w:p w14:paraId="05670AE1" w14:textId="77777777" w:rsidR="00CC2961" w:rsidRDefault="00840ACC" w:rsidP="002940A4">
      <w:pPr>
        <w:spacing w:after="0" w:line="240" w:lineRule="auto"/>
        <w:jc w:val="both"/>
        <w:rPr>
          <w:sz w:val="20"/>
          <w:szCs w:val="20"/>
        </w:rPr>
      </w:pPr>
      <w:r w:rsidRPr="00727AE1">
        <w:rPr>
          <w:sz w:val="20"/>
          <w:szCs w:val="20"/>
        </w:rPr>
        <w:t>Amended March 18, 2014</w:t>
      </w:r>
    </w:p>
    <w:p w14:paraId="174B13B0" w14:textId="77777777" w:rsidR="00CC2961" w:rsidRDefault="00840ACC" w:rsidP="002940A4">
      <w:pPr>
        <w:spacing w:after="0" w:line="240" w:lineRule="auto"/>
        <w:jc w:val="both"/>
        <w:rPr>
          <w:sz w:val="20"/>
          <w:szCs w:val="20"/>
        </w:rPr>
      </w:pPr>
      <w:r w:rsidRPr="00727AE1">
        <w:rPr>
          <w:sz w:val="20"/>
          <w:szCs w:val="20"/>
        </w:rPr>
        <w:t>Amended March 18, 2019</w:t>
      </w:r>
    </w:p>
    <w:p w14:paraId="359E092E" w14:textId="77777777" w:rsidR="00CC2961" w:rsidRDefault="00840ACC" w:rsidP="002940A4">
      <w:pPr>
        <w:spacing w:after="0" w:line="240" w:lineRule="auto"/>
        <w:jc w:val="both"/>
        <w:rPr>
          <w:sz w:val="20"/>
          <w:szCs w:val="20"/>
        </w:rPr>
      </w:pPr>
      <w:r w:rsidRPr="00727AE1">
        <w:rPr>
          <w:sz w:val="20"/>
          <w:szCs w:val="20"/>
        </w:rPr>
        <w:t xml:space="preserve">Amended December 18, 2020 </w:t>
      </w:r>
    </w:p>
    <w:p w14:paraId="2D9563EE" w14:textId="77777777" w:rsidR="00CC2961" w:rsidRDefault="00840ACC" w:rsidP="00294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727AE1">
        <w:rPr>
          <w:i/>
          <w:iCs/>
          <w:sz w:val="20"/>
          <w:szCs w:val="20"/>
        </w:rPr>
        <w:t>(30 calendar days from G-CASE Business Meeting held November 18, 2020):</w:t>
      </w:r>
    </w:p>
    <w:p w14:paraId="5C1E15FD" w14:textId="77777777" w:rsidR="00CC2961" w:rsidRDefault="00840ACC" w:rsidP="002940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Amended December  17, 2022</w:t>
      </w:r>
    </w:p>
    <w:p w14:paraId="402ACDF3" w14:textId="77777777" w:rsidR="00CC2961" w:rsidRDefault="00840ACC" w:rsidP="00294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727AE1">
        <w:rPr>
          <w:i/>
          <w:iCs/>
          <w:sz w:val="20"/>
          <w:szCs w:val="20"/>
        </w:rPr>
        <w:t>(30 calendar days from G-CASE Business Meeting held November 1</w:t>
      </w:r>
      <w:r>
        <w:rPr>
          <w:i/>
          <w:iCs/>
          <w:sz w:val="20"/>
          <w:szCs w:val="20"/>
        </w:rPr>
        <w:t>7, 2022)</w:t>
      </w:r>
    </w:p>
    <w:p w14:paraId="4C01BD79" w14:textId="77777777" w:rsidR="00CC2961" w:rsidRDefault="00840ACC" w:rsidP="002940A4">
      <w:pPr>
        <w:spacing w:after="0" w:line="240" w:lineRule="auto"/>
        <w:jc w:val="both"/>
        <w:rPr>
          <w:color w:val="auto"/>
          <w:sz w:val="20"/>
          <w:szCs w:val="20"/>
        </w:rPr>
      </w:pPr>
      <w:r w:rsidRPr="00102301">
        <w:rPr>
          <w:color w:val="auto"/>
          <w:sz w:val="20"/>
          <w:szCs w:val="20"/>
        </w:rPr>
        <w:t>Amended March 7, 2023</w:t>
      </w:r>
    </w:p>
    <w:p w14:paraId="2E397640" w14:textId="77777777" w:rsidR="002940A4" w:rsidRDefault="00840ACC" w:rsidP="002940A4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  <w:r w:rsidRPr="00102301">
        <w:rPr>
          <w:i/>
          <w:iCs/>
          <w:color w:val="auto"/>
          <w:sz w:val="20"/>
          <w:szCs w:val="20"/>
        </w:rPr>
        <w:t>(30 calendar days from G-CASE Business Meeting held March 7, 2023)</w:t>
      </w:r>
    </w:p>
    <w:p w14:paraId="667E12F0" w14:textId="21E09D25" w:rsidR="003B0DAA" w:rsidRDefault="003B0DAA" w:rsidP="002940A4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14:paraId="045F0364" w14:textId="77777777" w:rsidR="002940A4" w:rsidRDefault="002940A4" w:rsidP="002940A4">
      <w:pPr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14:paraId="65D8B418" w14:textId="6D7A3563" w:rsidR="00840ACC" w:rsidRPr="002940A4" w:rsidRDefault="00840ACC" w:rsidP="002940A4">
      <w:pPr>
        <w:spacing w:after="0" w:line="240" w:lineRule="auto"/>
        <w:jc w:val="both"/>
        <w:rPr>
          <w:color w:val="auto"/>
          <w:szCs w:val="24"/>
        </w:rPr>
      </w:pPr>
      <w:r>
        <w:rPr>
          <w:b/>
          <w:bCs/>
          <w:u w:val="single"/>
        </w:rPr>
        <w:t xml:space="preserve">Amendments to </w:t>
      </w:r>
      <w:r w:rsidR="00102301">
        <w:rPr>
          <w:b/>
          <w:bCs/>
          <w:u w:val="single"/>
        </w:rPr>
        <w:t xml:space="preserve">The G-CASE </w:t>
      </w:r>
      <w:r>
        <w:rPr>
          <w:b/>
          <w:bCs/>
          <w:u w:val="single"/>
        </w:rPr>
        <w:t xml:space="preserve">Constitution: </w:t>
      </w:r>
    </w:p>
    <w:p w14:paraId="4581E76B" w14:textId="77777777" w:rsidR="00840ACC" w:rsidRDefault="00840ACC" w:rsidP="00840ACC">
      <w:pPr>
        <w:pStyle w:val="NoSpacing"/>
      </w:pPr>
      <w:r>
        <w:t>1.  The G-CASE Constitution is amended to allow the FY21 elected officers to remain in office through FY22 because of the pandemic.</w:t>
      </w:r>
    </w:p>
    <w:p w14:paraId="0FC1A78E" w14:textId="69F05350" w:rsidR="00840ACC" w:rsidRDefault="00102301" w:rsidP="00840ACC">
      <w:pPr>
        <w:pStyle w:val="NoSpacing"/>
      </w:pPr>
      <w:r>
        <w:t>2</w:t>
      </w:r>
      <w:r w:rsidR="00840ACC">
        <w:t>.  The G-CASE Constitution has been amended to allow G-CASE members the opportunity to meet and cast votes virtually through emails and/or surveys when needed.</w:t>
      </w:r>
    </w:p>
    <w:p w14:paraId="1345A205" w14:textId="2C026C4E" w:rsidR="00840ACC" w:rsidRDefault="00102301" w:rsidP="00840ACC">
      <w:pPr>
        <w:pStyle w:val="NoSpacing"/>
      </w:pPr>
      <w:r>
        <w:t>3</w:t>
      </w:r>
      <w:r w:rsidR="00840ACC">
        <w:t>.</w:t>
      </w:r>
      <w:r w:rsidR="003119B4">
        <w:t xml:space="preserve"> </w:t>
      </w:r>
      <w:r w:rsidR="00840ACC">
        <w:t xml:space="preserve"> The G-CASE Constitution has been amended to reflect the addition of Membership Levels to better accommodate all members.</w:t>
      </w:r>
    </w:p>
    <w:p w14:paraId="71654C77" w14:textId="01DD6C61" w:rsidR="00840ACC" w:rsidRDefault="00102301" w:rsidP="00840ACC">
      <w:pPr>
        <w:pStyle w:val="NoSpacing"/>
      </w:pPr>
      <w:r>
        <w:t>4</w:t>
      </w:r>
      <w:r w:rsidR="00840ACC">
        <w:t>.</w:t>
      </w:r>
      <w:r w:rsidR="003119B4">
        <w:t xml:space="preserve"> </w:t>
      </w:r>
      <w:r w:rsidR="00840ACC">
        <w:t xml:space="preserve"> The G-CASE Constitution has been amended to reflect membership levels for retired/part-time at 49% leaders.</w:t>
      </w:r>
    </w:p>
    <w:p w14:paraId="56336957" w14:textId="020C5BD9" w:rsidR="00840ACC" w:rsidRPr="00102301" w:rsidRDefault="00102301" w:rsidP="00840ACC">
      <w:pPr>
        <w:pStyle w:val="NoSpacing"/>
        <w:rPr>
          <w:color w:val="auto"/>
        </w:rPr>
      </w:pPr>
      <w:r>
        <w:rPr>
          <w:color w:val="auto"/>
        </w:rPr>
        <w:t>5</w:t>
      </w:r>
      <w:r w:rsidR="00840ACC" w:rsidRPr="00102301">
        <w:rPr>
          <w:color w:val="auto"/>
        </w:rPr>
        <w:t>.  The G-CASE Constitution has been amended to enhance the officer election process.</w:t>
      </w:r>
    </w:p>
    <w:p w14:paraId="0D5D0F0B" w14:textId="77777777" w:rsidR="00840ACC" w:rsidRPr="00727AE1" w:rsidRDefault="00840ACC" w:rsidP="00840ACC">
      <w:pPr>
        <w:pStyle w:val="NoSpacing"/>
        <w:rPr>
          <w:color w:val="auto"/>
        </w:rPr>
      </w:pPr>
    </w:p>
    <w:p w14:paraId="4616C3B5" w14:textId="77777777" w:rsidR="00840ACC" w:rsidRPr="005E00F3" w:rsidRDefault="00840ACC" w:rsidP="00840ACC">
      <w:pPr>
        <w:rPr>
          <w:szCs w:val="24"/>
        </w:rPr>
      </w:pPr>
    </w:p>
    <w:p w14:paraId="71524FFF" w14:textId="77777777" w:rsidR="00D214C3" w:rsidRDefault="00D214C3"/>
    <w:sectPr w:rsidR="00D214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C96C" w14:textId="77777777" w:rsidR="004F66AB" w:rsidRDefault="004F66AB" w:rsidP="002940A4">
      <w:pPr>
        <w:spacing w:after="0" w:line="240" w:lineRule="auto"/>
      </w:pPr>
      <w:r>
        <w:separator/>
      </w:r>
    </w:p>
  </w:endnote>
  <w:endnote w:type="continuationSeparator" w:id="0">
    <w:p w14:paraId="05278EDC" w14:textId="77777777" w:rsidR="004F66AB" w:rsidRDefault="004F66AB" w:rsidP="002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9563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043591" w14:textId="5D9574EF" w:rsidR="002940A4" w:rsidRDefault="00294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411EB9" w14:textId="77777777" w:rsidR="002940A4" w:rsidRDefault="00294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3A9A" w14:textId="77777777" w:rsidR="004F66AB" w:rsidRDefault="004F66AB" w:rsidP="002940A4">
      <w:pPr>
        <w:spacing w:after="0" w:line="240" w:lineRule="auto"/>
      </w:pPr>
      <w:r>
        <w:separator/>
      </w:r>
    </w:p>
  </w:footnote>
  <w:footnote w:type="continuationSeparator" w:id="0">
    <w:p w14:paraId="5ED80908" w14:textId="77777777" w:rsidR="004F66AB" w:rsidRDefault="004F66AB" w:rsidP="0029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wMjUzMTA0NDIwNjNR0lEKTi0uzszPAykwNKgFAOQAymwtAAAA"/>
  </w:docVars>
  <w:rsids>
    <w:rsidRoot w:val="00840ACC"/>
    <w:rsid w:val="00071016"/>
    <w:rsid w:val="00102301"/>
    <w:rsid w:val="00173B74"/>
    <w:rsid w:val="001C0E2B"/>
    <w:rsid w:val="001D5B62"/>
    <w:rsid w:val="002940A4"/>
    <w:rsid w:val="002D48B4"/>
    <w:rsid w:val="003119B4"/>
    <w:rsid w:val="003B0DAA"/>
    <w:rsid w:val="00442A09"/>
    <w:rsid w:val="004F66AB"/>
    <w:rsid w:val="00563B8D"/>
    <w:rsid w:val="00633D22"/>
    <w:rsid w:val="007E5796"/>
    <w:rsid w:val="00840ACC"/>
    <w:rsid w:val="00846980"/>
    <w:rsid w:val="008F3A09"/>
    <w:rsid w:val="009B4181"/>
    <w:rsid w:val="009F3EBE"/>
    <w:rsid w:val="00A515C0"/>
    <w:rsid w:val="00A74FE2"/>
    <w:rsid w:val="00AC542A"/>
    <w:rsid w:val="00B25162"/>
    <w:rsid w:val="00B35F16"/>
    <w:rsid w:val="00BF535E"/>
    <w:rsid w:val="00C078B7"/>
    <w:rsid w:val="00C34675"/>
    <w:rsid w:val="00CC2961"/>
    <w:rsid w:val="00CE156D"/>
    <w:rsid w:val="00D07217"/>
    <w:rsid w:val="00D214C3"/>
    <w:rsid w:val="00D579B7"/>
    <w:rsid w:val="00DB1CA8"/>
    <w:rsid w:val="00DF1102"/>
    <w:rsid w:val="00E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8240"/>
  <w15:docId w15:val="{9B78818B-6446-49C7-89FB-B13E386F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CC"/>
    <w:pPr>
      <w:spacing w:line="259" w:lineRule="auto"/>
      <w:jc w:val="left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ACC"/>
    <w:pPr>
      <w:spacing w:after="0"/>
      <w:ind w:left="726" w:hanging="10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4"/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4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4296</Words>
  <Characters>19335</Characters>
  <Application>Microsoft Office Word</Application>
  <DocSecurity>0</DocSecurity>
  <Lines>1074</Lines>
  <Paragraphs>1243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Burbach</dc:creator>
  <cp:keywords/>
  <dc:description/>
  <cp:lastModifiedBy>Sarah Burbach</cp:lastModifiedBy>
  <cp:revision>2</cp:revision>
  <cp:lastPrinted>2023-06-13T00:48:00Z</cp:lastPrinted>
  <dcterms:created xsi:type="dcterms:W3CDTF">2023-09-15T15:41:00Z</dcterms:created>
  <dcterms:modified xsi:type="dcterms:W3CDTF">2023-09-15T15:41:00Z</dcterms:modified>
</cp:coreProperties>
</file>